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20" w:rsidRDefault="00996706" w:rsidP="001B2C20">
      <w:pPr>
        <w:widowControl/>
        <w:shd w:val="clear" w:color="auto" w:fill="FFFFFF"/>
        <w:spacing w:before="225" w:after="225" w:line="420" w:lineRule="atLeast"/>
        <w:ind w:leftChars="430" w:left="3603" w:right="375" w:hangingChars="750" w:hanging="2700"/>
        <w:jc w:val="left"/>
        <w:rPr>
          <w:rFonts w:ascii="黑体" w:eastAsia="黑体" w:hAnsi="黑体" w:cs="宋体"/>
          <w:color w:val="000000"/>
          <w:kern w:val="0"/>
          <w:sz w:val="36"/>
          <w:szCs w:val="36"/>
        </w:rPr>
      </w:pPr>
      <w:r>
        <w:rPr>
          <w:rFonts w:ascii="黑体" w:eastAsia="黑体" w:hAnsi="黑体" w:cs="宋体" w:hint="eastAsia"/>
          <w:color w:val="000000"/>
          <w:kern w:val="0"/>
          <w:sz w:val="36"/>
          <w:szCs w:val="36"/>
        </w:rPr>
        <w:t>武进区嘉泽</w:t>
      </w:r>
      <w:r w:rsidRPr="00996706">
        <w:rPr>
          <w:rFonts w:ascii="黑体" w:eastAsia="黑体" w:hAnsi="黑体" w:cs="宋体" w:hint="eastAsia"/>
          <w:color w:val="000000"/>
          <w:kern w:val="0"/>
          <w:sz w:val="36"/>
          <w:szCs w:val="36"/>
        </w:rPr>
        <w:t>初级中学全员岗位</w:t>
      </w:r>
      <w:r>
        <w:rPr>
          <w:rFonts w:ascii="黑体" w:eastAsia="黑体" w:hAnsi="黑体" w:cs="宋体" w:hint="eastAsia"/>
          <w:color w:val="000000"/>
          <w:kern w:val="0"/>
          <w:sz w:val="36"/>
          <w:szCs w:val="36"/>
        </w:rPr>
        <w:t>竞聘</w:t>
      </w:r>
      <w:r w:rsidRPr="00996706">
        <w:rPr>
          <w:rFonts w:ascii="黑体" w:eastAsia="黑体" w:hAnsi="黑体" w:cs="宋体" w:hint="eastAsia"/>
          <w:color w:val="000000"/>
          <w:kern w:val="0"/>
          <w:sz w:val="36"/>
          <w:szCs w:val="36"/>
        </w:rPr>
        <w:t>工作实施方案</w:t>
      </w:r>
    </w:p>
    <w:p w:rsidR="00996706" w:rsidRPr="00CC5A94" w:rsidRDefault="00996706" w:rsidP="00CC5A94">
      <w:pPr>
        <w:widowControl/>
        <w:shd w:val="clear" w:color="auto" w:fill="FFFFFF"/>
        <w:spacing w:before="225" w:after="225" w:line="420" w:lineRule="atLeast"/>
        <w:ind w:leftChars="1720" w:left="3612" w:right="375" w:firstLineChars="250" w:firstLine="602"/>
        <w:jc w:val="left"/>
        <w:rPr>
          <w:rFonts w:ascii="黑体" w:eastAsia="黑体" w:hAnsi="黑体" w:cs="宋体"/>
          <w:b/>
          <w:color w:val="000000"/>
          <w:kern w:val="0"/>
          <w:sz w:val="36"/>
          <w:szCs w:val="36"/>
        </w:rPr>
      </w:pPr>
      <w:r w:rsidRPr="00CC5A94">
        <w:rPr>
          <w:rFonts w:ascii="宋体" w:eastAsia="宋体" w:hAnsi="宋体" w:cs="宋体" w:hint="eastAsia"/>
          <w:b/>
          <w:color w:val="000000"/>
          <w:kern w:val="0"/>
          <w:sz w:val="24"/>
          <w:szCs w:val="24"/>
        </w:rPr>
        <w:t>(</w:t>
      </w:r>
      <w:r w:rsidR="00CC5A94" w:rsidRPr="00CC5A94">
        <w:rPr>
          <w:rFonts w:ascii="宋体" w:eastAsia="宋体" w:hAnsi="宋体" w:cs="宋体" w:hint="eastAsia"/>
          <w:b/>
          <w:color w:val="000000"/>
          <w:kern w:val="0"/>
          <w:sz w:val="24"/>
          <w:szCs w:val="24"/>
        </w:rPr>
        <w:t>试行</w:t>
      </w:r>
      <w:r w:rsidRPr="00CC5A94">
        <w:rPr>
          <w:rFonts w:ascii="宋体" w:eastAsia="宋体" w:hAnsi="宋体" w:cs="宋体" w:hint="eastAsia"/>
          <w:b/>
          <w:color w:val="000000"/>
          <w:kern w:val="0"/>
          <w:sz w:val="24"/>
          <w:szCs w:val="24"/>
        </w:rPr>
        <w:t>)</w:t>
      </w:r>
      <w:r w:rsidRPr="00CC5A94">
        <w:rPr>
          <w:rFonts w:ascii="黑体" w:eastAsia="黑体" w:hAnsi="黑体" w:cs="宋体" w:hint="eastAsia"/>
          <w:b/>
          <w:color w:val="000000"/>
          <w:kern w:val="0"/>
          <w:sz w:val="36"/>
          <w:szCs w:val="36"/>
        </w:rPr>
        <w:t xml:space="preserve">　　</w:t>
      </w:r>
    </w:p>
    <w:p w:rsidR="00CC5A94" w:rsidRPr="00CC5A94" w:rsidRDefault="00CC5A94" w:rsidP="00CC5A94">
      <w:pPr>
        <w:widowControl/>
        <w:shd w:val="clear" w:color="auto" w:fill="FFFFFF"/>
        <w:spacing w:before="225" w:after="225" w:line="420" w:lineRule="atLeast"/>
        <w:ind w:right="375" w:firstLineChars="800" w:firstLine="2240"/>
        <w:jc w:val="left"/>
        <w:rPr>
          <w:rFonts w:asciiTheme="minorEastAsia" w:hAnsiTheme="minorEastAsia" w:cs="宋体"/>
          <w:color w:val="000000"/>
          <w:kern w:val="0"/>
          <w:sz w:val="28"/>
          <w:szCs w:val="28"/>
        </w:rPr>
      </w:pPr>
      <w:r w:rsidRPr="00CC5A94">
        <w:rPr>
          <w:rFonts w:asciiTheme="minorEastAsia" w:hAnsiTheme="minorEastAsia" w:cs="宋体" w:hint="eastAsia"/>
          <w:color w:val="000000"/>
          <w:kern w:val="0"/>
          <w:sz w:val="28"/>
          <w:szCs w:val="28"/>
        </w:rPr>
        <w:t>（九届十二次教职工大会审议通过）</w:t>
      </w:r>
    </w:p>
    <w:p w:rsidR="00996706" w:rsidRPr="00996706" w:rsidRDefault="00996706" w:rsidP="001B2C20">
      <w:pPr>
        <w:widowControl/>
        <w:shd w:val="clear" w:color="auto" w:fill="FFFFFF"/>
        <w:spacing w:line="380" w:lineRule="exact"/>
        <w:ind w:left="375" w:right="374" w:firstLineChars="200" w:firstLine="480"/>
        <w:jc w:val="left"/>
        <w:rPr>
          <w:rFonts w:ascii="宋体" w:eastAsia="宋体" w:hAnsi="宋体" w:cs="宋体"/>
          <w:color w:val="000000"/>
          <w:kern w:val="0"/>
          <w:sz w:val="24"/>
          <w:szCs w:val="24"/>
        </w:rPr>
      </w:pPr>
      <w:r w:rsidRPr="00996706">
        <w:rPr>
          <w:rFonts w:ascii="宋体" w:eastAsia="宋体" w:hAnsi="宋体" w:cs="宋体" w:hint="eastAsia"/>
          <w:color w:val="000000"/>
          <w:kern w:val="0"/>
          <w:sz w:val="24"/>
          <w:szCs w:val="24"/>
        </w:rPr>
        <w:t>为加强现代学校制度建设，深化学校人事制度和分配制度改革，建立健全学校岗位设置管理制度，实现人事管理科学化、规范化、制度化，根据《关于推进全区中小学教师“区管校用”管理改革的实施意见（试行）》</w:t>
      </w:r>
      <w:r w:rsidR="00580378" w:rsidRPr="00210B37">
        <w:rPr>
          <w:rFonts w:ascii="宋体" w:eastAsia="宋体" w:hAnsi="宋体" w:cs="宋体" w:hint="eastAsia"/>
          <w:color w:val="000000"/>
          <w:kern w:val="0"/>
          <w:sz w:val="24"/>
          <w:szCs w:val="24"/>
        </w:rPr>
        <w:t>（武政办发〔2016〕115号）和《关于武进区教职工全员岗位竞聘工作的指导意见</w:t>
      </w:r>
      <w:r w:rsidR="00210B37" w:rsidRPr="00210B37">
        <w:rPr>
          <w:rFonts w:ascii="宋体" w:eastAsia="宋体" w:hAnsi="宋体" w:cs="宋体" w:hint="eastAsia"/>
          <w:color w:val="000000"/>
          <w:kern w:val="0"/>
          <w:sz w:val="24"/>
          <w:szCs w:val="24"/>
        </w:rPr>
        <w:t>（试行）</w:t>
      </w:r>
      <w:r w:rsidR="00580378" w:rsidRPr="00210B37">
        <w:rPr>
          <w:rFonts w:ascii="宋体" w:eastAsia="宋体" w:hAnsi="宋体" w:cs="宋体" w:hint="eastAsia"/>
          <w:color w:val="000000"/>
          <w:kern w:val="0"/>
          <w:sz w:val="24"/>
          <w:szCs w:val="24"/>
        </w:rPr>
        <w:t>》</w:t>
      </w:r>
      <w:r w:rsidR="00210B37" w:rsidRPr="00210B37">
        <w:rPr>
          <w:rFonts w:ascii="宋体" w:eastAsia="宋体" w:hAnsi="宋体" w:cs="宋体" w:hint="eastAsia"/>
          <w:color w:val="000000"/>
          <w:kern w:val="0"/>
          <w:sz w:val="24"/>
          <w:szCs w:val="24"/>
        </w:rPr>
        <w:t>（</w:t>
      </w:r>
      <w:r w:rsidR="00210B37">
        <w:rPr>
          <w:rFonts w:ascii="宋体" w:eastAsia="宋体" w:hAnsi="宋体" w:cs="宋体" w:hint="eastAsia"/>
          <w:color w:val="000000"/>
          <w:kern w:val="0"/>
          <w:sz w:val="24"/>
          <w:szCs w:val="24"/>
        </w:rPr>
        <w:t>武教管</w:t>
      </w:r>
      <w:r w:rsidR="00210B37" w:rsidRPr="00210B37">
        <w:rPr>
          <w:rFonts w:ascii="宋体" w:eastAsia="宋体" w:hAnsi="宋体" w:cs="宋体" w:hint="eastAsia"/>
          <w:color w:val="000000"/>
          <w:kern w:val="0"/>
          <w:sz w:val="24"/>
          <w:szCs w:val="24"/>
        </w:rPr>
        <w:t>〔</w:t>
      </w:r>
      <w:r w:rsidR="00210B37">
        <w:rPr>
          <w:rFonts w:ascii="宋体" w:eastAsia="宋体" w:hAnsi="宋体" w:cs="宋体" w:hint="eastAsia"/>
          <w:color w:val="000000"/>
          <w:kern w:val="0"/>
          <w:sz w:val="24"/>
          <w:szCs w:val="24"/>
        </w:rPr>
        <w:t>2018</w:t>
      </w:r>
      <w:r w:rsidR="00210B37" w:rsidRPr="00210B37">
        <w:rPr>
          <w:rFonts w:ascii="宋体" w:eastAsia="宋体" w:hAnsi="宋体" w:cs="宋体" w:hint="eastAsia"/>
          <w:color w:val="000000"/>
          <w:kern w:val="0"/>
          <w:sz w:val="24"/>
          <w:szCs w:val="24"/>
        </w:rPr>
        <w:t>〕</w:t>
      </w:r>
      <w:r w:rsidR="00210B37">
        <w:rPr>
          <w:rFonts w:ascii="宋体" w:eastAsia="宋体" w:hAnsi="宋体" w:cs="宋体" w:hint="eastAsia"/>
          <w:color w:val="000000"/>
          <w:kern w:val="0"/>
          <w:sz w:val="24"/>
          <w:szCs w:val="24"/>
        </w:rPr>
        <w:t>3</w:t>
      </w:r>
      <w:r w:rsidR="00210B37" w:rsidRPr="00210B37">
        <w:rPr>
          <w:rFonts w:ascii="宋体" w:eastAsia="宋体" w:hAnsi="宋体" w:cs="宋体" w:hint="eastAsia"/>
          <w:color w:val="000000"/>
          <w:kern w:val="0"/>
          <w:sz w:val="24"/>
          <w:szCs w:val="24"/>
        </w:rPr>
        <w:t>号）</w:t>
      </w:r>
      <w:r w:rsidRPr="00996706">
        <w:rPr>
          <w:rFonts w:ascii="宋体" w:eastAsia="宋体" w:hAnsi="宋体" w:cs="宋体" w:hint="eastAsia"/>
          <w:color w:val="000000"/>
          <w:kern w:val="0"/>
          <w:sz w:val="24"/>
          <w:szCs w:val="24"/>
        </w:rPr>
        <w:t xml:space="preserve">文件精神，结合我校实际，特制定本实施办法。　　</w:t>
      </w:r>
    </w:p>
    <w:p w:rsidR="00996706" w:rsidRPr="0097520B" w:rsidRDefault="00996706" w:rsidP="00E03D76">
      <w:pPr>
        <w:widowControl/>
        <w:shd w:val="clear" w:color="auto" w:fill="FFFFFF"/>
        <w:spacing w:line="380" w:lineRule="exact"/>
        <w:ind w:left="375" w:right="374" w:firstLineChars="200" w:firstLine="482"/>
        <w:jc w:val="left"/>
        <w:rPr>
          <w:rFonts w:ascii="宋体" w:eastAsia="宋体" w:hAnsi="宋体" w:cs="宋体"/>
          <w:b/>
          <w:color w:val="000000"/>
          <w:kern w:val="0"/>
          <w:szCs w:val="21"/>
        </w:rPr>
      </w:pPr>
      <w:r w:rsidRPr="0097520B">
        <w:rPr>
          <w:rFonts w:ascii="宋体" w:eastAsia="宋体" w:hAnsi="宋体" w:cs="宋体" w:hint="eastAsia"/>
          <w:b/>
          <w:color w:val="000000"/>
          <w:kern w:val="0"/>
          <w:sz w:val="24"/>
          <w:szCs w:val="24"/>
        </w:rPr>
        <w:t xml:space="preserve">一、指导思想　　</w:t>
      </w:r>
    </w:p>
    <w:p w:rsidR="00996706" w:rsidRPr="00830A56" w:rsidRDefault="00996706" w:rsidP="001B2C20">
      <w:pPr>
        <w:widowControl/>
        <w:shd w:val="clear" w:color="auto" w:fill="FFFFFF"/>
        <w:spacing w:line="380" w:lineRule="exact"/>
        <w:ind w:left="375" w:right="374" w:firstLineChars="200" w:firstLine="480"/>
        <w:jc w:val="left"/>
        <w:rPr>
          <w:rFonts w:ascii="宋体" w:eastAsia="宋体" w:hAnsi="宋体" w:cs="宋体"/>
          <w:color w:val="000000"/>
          <w:kern w:val="0"/>
          <w:sz w:val="24"/>
          <w:szCs w:val="24"/>
        </w:rPr>
      </w:pPr>
      <w:r w:rsidRPr="00996706">
        <w:rPr>
          <w:rFonts w:ascii="宋体" w:eastAsia="宋体" w:hAnsi="宋体" w:cs="宋体" w:hint="eastAsia"/>
          <w:color w:val="000000"/>
          <w:kern w:val="0"/>
          <w:sz w:val="24"/>
          <w:szCs w:val="24"/>
        </w:rPr>
        <w:t>坚持以科学发</w:t>
      </w:r>
      <w:r w:rsidR="00210B37">
        <w:rPr>
          <w:rFonts w:ascii="宋体" w:eastAsia="宋体" w:hAnsi="宋体" w:cs="宋体" w:hint="eastAsia"/>
          <w:color w:val="000000"/>
          <w:kern w:val="0"/>
          <w:sz w:val="24"/>
          <w:szCs w:val="24"/>
        </w:rPr>
        <w:t>展观为指导，</w:t>
      </w:r>
      <w:r w:rsidR="00210B37" w:rsidRPr="00830A56">
        <w:rPr>
          <w:rFonts w:ascii="宋体" w:eastAsia="宋体" w:hAnsi="宋体" w:cs="宋体" w:hint="eastAsia"/>
          <w:color w:val="000000"/>
          <w:kern w:val="0"/>
          <w:sz w:val="24"/>
          <w:szCs w:val="24"/>
        </w:rPr>
        <w:t>以改革创新为动力，以机制建设为重点，以制度建设为保障，</w:t>
      </w:r>
      <w:r w:rsidRPr="00996706">
        <w:rPr>
          <w:rFonts w:ascii="宋体" w:eastAsia="宋体" w:hAnsi="宋体" w:cs="宋体" w:hint="eastAsia"/>
          <w:color w:val="000000"/>
          <w:kern w:val="0"/>
          <w:sz w:val="24"/>
          <w:szCs w:val="24"/>
        </w:rPr>
        <w:t>建立公平竞争，择优聘用，能上能下的聘用管理机制，进一步完善岗位聘用制，优化岗位设置管理体系，努力造就一支师德高尚、业务精湛、结构合理、</w:t>
      </w:r>
      <w:r w:rsidR="00210B37">
        <w:rPr>
          <w:rFonts w:ascii="宋体" w:eastAsia="宋体" w:hAnsi="宋体" w:cs="宋体" w:hint="eastAsia"/>
          <w:color w:val="000000"/>
          <w:kern w:val="0"/>
          <w:sz w:val="24"/>
          <w:szCs w:val="24"/>
        </w:rPr>
        <w:t>充满活力的高素质专业化教师队伍，丰富学校内涵，提升教育质量和办学效益</w:t>
      </w:r>
      <w:r w:rsidRPr="00996706">
        <w:rPr>
          <w:rFonts w:ascii="宋体" w:eastAsia="宋体" w:hAnsi="宋体" w:cs="宋体" w:hint="eastAsia"/>
          <w:color w:val="000000"/>
          <w:kern w:val="0"/>
          <w:sz w:val="24"/>
          <w:szCs w:val="24"/>
        </w:rPr>
        <w:t xml:space="preserve">。　　</w:t>
      </w:r>
    </w:p>
    <w:p w:rsidR="00210B37" w:rsidRPr="0097520B" w:rsidRDefault="00210B37" w:rsidP="00E03D76">
      <w:pPr>
        <w:widowControl/>
        <w:shd w:val="clear" w:color="auto" w:fill="FFFFFF"/>
        <w:spacing w:line="380" w:lineRule="exact"/>
        <w:ind w:left="375" w:right="374" w:firstLineChars="200" w:firstLine="482"/>
        <w:jc w:val="left"/>
        <w:rPr>
          <w:rFonts w:ascii="宋体" w:eastAsia="宋体" w:hAnsi="宋体" w:cs="宋体"/>
          <w:b/>
          <w:color w:val="000000"/>
          <w:kern w:val="0"/>
          <w:sz w:val="24"/>
          <w:szCs w:val="24"/>
        </w:rPr>
      </w:pPr>
      <w:r w:rsidRPr="0097520B">
        <w:rPr>
          <w:rFonts w:ascii="宋体" w:eastAsia="宋体" w:hAnsi="宋体" w:cs="宋体" w:hint="eastAsia"/>
          <w:b/>
          <w:color w:val="000000"/>
          <w:kern w:val="0"/>
          <w:sz w:val="24"/>
          <w:szCs w:val="24"/>
        </w:rPr>
        <w:t>二、竞聘</w:t>
      </w:r>
      <w:r w:rsidR="00996706" w:rsidRPr="0097520B">
        <w:rPr>
          <w:rFonts w:ascii="宋体" w:eastAsia="宋体" w:hAnsi="宋体" w:cs="宋体" w:hint="eastAsia"/>
          <w:b/>
          <w:color w:val="000000"/>
          <w:kern w:val="0"/>
          <w:sz w:val="24"/>
          <w:szCs w:val="24"/>
        </w:rPr>
        <w:t xml:space="preserve">原则　　　</w:t>
      </w:r>
    </w:p>
    <w:p w:rsidR="00210B37" w:rsidRPr="00210B37" w:rsidRDefault="00210B37"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210B37">
        <w:rPr>
          <w:rFonts w:ascii="宋体" w:eastAsia="宋体" w:hAnsi="宋体" w:cs="宋体" w:hint="eastAsia"/>
          <w:color w:val="000000"/>
          <w:kern w:val="0"/>
          <w:sz w:val="24"/>
          <w:szCs w:val="24"/>
        </w:rPr>
        <w:t>（一）按需设岗、公开竞聘的原则</w:t>
      </w:r>
      <w:r>
        <w:rPr>
          <w:rFonts w:ascii="宋体" w:eastAsia="宋体" w:hAnsi="宋体" w:cs="宋体" w:hint="eastAsia"/>
          <w:color w:val="000000"/>
          <w:kern w:val="0"/>
          <w:sz w:val="24"/>
          <w:szCs w:val="24"/>
        </w:rPr>
        <w:t>。学校</w:t>
      </w:r>
      <w:r w:rsidRPr="00210B37">
        <w:rPr>
          <w:rFonts w:ascii="宋体" w:eastAsia="宋体" w:hAnsi="宋体" w:cs="宋体" w:hint="eastAsia"/>
          <w:color w:val="000000"/>
          <w:kern w:val="0"/>
          <w:sz w:val="24"/>
          <w:szCs w:val="24"/>
        </w:rPr>
        <w:t>根据实际情况按需设岗，优先保障教学需要，严控学校非教学岗位，实验员、图书馆管理人员等教辅岗位按上级教育行政部门规定设置。</w:t>
      </w:r>
      <w:r>
        <w:rPr>
          <w:rFonts w:ascii="宋体" w:eastAsia="宋体" w:hAnsi="宋体" w:cs="宋体" w:hint="eastAsia"/>
          <w:color w:val="000000"/>
          <w:kern w:val="0"/>
          <w:sz w:val="24"/>
          <w:szCs w:val="24"/>
        </w:rPr>
        <w:t>岗位设置提前向广大教职工公开，聘任过程公开，应聘名单和聘任名单</w:t>
      </w:r>
      <w:r w:rsidRPr="00210B37">
        <w:rPr>
          <w:rFonts w:ascii="宋体" w:eastAsia="宋体" w:hAnsi="宋体" w:cs="宋体" w:hint="eastAsia"/>
          <w:color w:val="000000"/>
          <w:kern w:val="0"/>
          <w:sz w:val="24"/>
          <w:szCs w:val="24"/>
        </w:rPr>
        <w:t xml:space="preserve">公示。 </w:t>
      </w:r>
    </w:p>
    <w:p w:rsidR="00210B37" w:rsidRPr="00210B37" w:rsidRDefault="00210B37"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210B37">
        <w:rPr>
          <w:rFonts w:ascii="宋体" w:eastAsia="宋体" w:hAnsi="宋体" w:cs="宋体" w:hint="eastAsia"/>
          <w:color w:val="000000"/>
          <w:kern w:val="0"/>
          <w:sz w:val="24"/>
          <w:szCs w:val="24"/>
        </w:rPr>
        <w:t>（二）平等竞争、择优聘任的原则。在聘任过程中，教师与学校之间实行双向选择，教师与教师之间进行公</w:t>
      </w:r>
      <w:r>
        <w:rPr>
          <w:rFonts w:ascii="宋体" w:eastAsia="宋体" w:hAnsi="宋体" w:cs="宋体" w:hint="eastAsia"/>
          <w:color w:val="000000"/>
          <w:kern w:val="0"/>
          <w:sz w:val="24"/>
          <w:szCs w:val="24"/>
        </w:rPr>
        <w:t>平竞争。学校校长作为本校教师竞聘工作的主要负责人，实施岗位聘任须</w:t>
      </w:r>
      <w:r w:rsidRPr="00210B37">
        <w:rPr>
          <w:rFonts w:ascii="宋体" w:eastAsia="宋体" w:hAnsi="宋体" w:cs="宋体" w:hint="eastAsia"/>
          <w:color w:val="000000"/>
          <w:kern w:val="0"/>
          <w:sz w:val="24"/>
          <w:szCs w:val="24"/>
        </w:rPr>
        <w:t>优化配置、任人唯贤、择优聘任。</w:t>
      </w:r>
    </w:p>
    <w:p w:rsidR="00210B37" w:rsidRPr="00210B37" w:rsidRDefault="00210B37"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210B37">
        <w:rPr>
          <w:rFonts w:ascii="宋体" w:eastAsia="宋体" w:hAnsi="宋体" w:cs="宋体" w:hint="eastAsia"/>
          <w:color w:val="000000"/>
          <w:kern w:val="0"/>
          <w:sz w:val="24"/>
          <w:szCs w:val="24"/>
        </w:rPr>
        <w:t>（三）严格考核、“协议”管理的原则。学校按照《教职工岗位聘任协议》</w:t>
      </w:r>
      <w:r w:rsidR="002A0DB3">
        <w:rPr>
          <w:rFonts w:ascii="宋体" w:eastAsia="宋体" w:hAnsi="宋体" w:cs="宋体" w:hint="eastAsia"/>
          <w:color w:val="000000"/>
          <w:kern w:val="0"/>
          <w:sz w:val="24"/>
          <w:szCs w:val="24"/>
        </w:rPr>
        <w:t>（附件1）</w:t>
      </w:r>
      <w:r w:rsidRPr="00210B37">
        <w:rPr>
          <w:rFonts w:ascii="宋体" w:eastAsia="宋体" w:hAnsi="宋体" w:cs="宋体" w:hint="eastAsia"/>
          <w:color w:val="000000"/>
          <w:kern w:val="0"/>
          <w:sz w:val="24"/>
          <w:szCs w:val="24"/>
        </w:rPr>
        <w:t>的要求，聘期考核重点突出师德表现、工作态度、工作绩效以及能力水平与岗位要求的匹配度，包括履行岗位职责情况，完成工作任务的数量、质量、成效等。同时通过学生评、同行评、学校评等多种方式，公平公正、实事求是考核评价教职工。根据考核评价结果，符合《教职工岗位聘任协议》要求的人员才可以参加校级竞聘。</w:t>
      </w:r>
    </w:p>
    <w:p w:rsidR="00996706" w:rsidRDefault="00210B37"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210B37">
        <w:rPr>
          <w:rFonts w:ascii="宋体" w:eastAsia="宋体" w:hAnsi="宋体" w:cs="宋体" w:hint="eastAsia"/>
          <w:color w:val="000000"/>
          <w:kern w:val="0"/>
          <w:sz w:val="24"/>
          <w:szCs w:val="24"/>
        </w:rPr>
        <w:t>（四）以人为本、和谐发展的原则。坚持“以人为本”</w:t>
      </w:r>
      <w:r w:rsidR="00CF1D8E">
        <w:rPr>
          <w:rFonts w:ascii="宋体" w:eastAsia="宋体" w:hAnsi="宋体" w:cs="宋体" w:hint="eastAsia"/>
          <w:color w:val="000000"/>
          <w:kern w:val="0"/>
          <w:sz w:val="24"/>
          <w:szCs w:val="24"/>
        </w:rPr>
        <w:t>的思想，</w:t>
      </w:r>
      <w:r w:rsidRPr="00210B37">
        <w:rPr>
          <w:rFonts w:ascii="宋体" w:eastAsia="宋体" w:hAnsi="宋体" w:cs="宋体" w:hint="eastAsia"/>
          <w:color w:val="000000"/>
          <w:kern w:val="0"/>
          <w:sz w:val="24"/>
          <w:szCs w:val="24"/>
        </w:rPr>
        <w:t>充分体现教职工在岗位竞聘中的主体地位，切实维护教职工的合法权益。对于产假、残疾、患有重大疾病等特殊情况，以及距法定退休年龄五年以内的，即至当年</w:t>
      </w:r>
      <w:smartTag w:uri="urn:schemas-microsoft-com:office:smarttags" w:element="chsdate">
        <w:smartTagPr>
          <w:attr w:name="Day" w:val="31"/>
          <w:attr w:name="IsROCDate" w:val="False"/>
          <w:attr w:name="Month" w:val="7"/>
          <w:attr w:name="Year" w:val="2018"/>
        </w:smartTagPr>
        <w:r w:rsidRPr="00210B37">
          <w:rPr>
            <w:rFonts w:ascii="宋体" w:eastAsia="宋体" w:hAnsi="宋体" w:cs="宋体" w:hint="eastAsia"/>
            <w:color w:val="000000"/>
            <w:kern w:val="0"/>
            <w:sz w:val="24"/>
            <w:szCs w:val="24"/>
          </w:rPr>
          <w:t>7月31日</w:t>
        </w:r>
      </w:smartTag>
      <w:r w:rsidRPr="00210B37">
        <w:rPr>
          <w:rFonts w:ascii="宋体" w:eastAsia="宋体" w:hAnsi="宋体" w:cs="宋体" w:hint="eastAsia"/>
          <w:color w:val="000000"/>
          <w:kern w:val="0"/>
          <w:sz w:val="24"/>
          <w:szCs w:val="24"/>
        </w:rPr>
        <w:t xml:space="preserve">，男满55周岁，女满50周岁（专技副高岗以上女教师申请55周岁退休的），师德表现好，工作认真负责的教职工要优先聘任。 </w:t>
      </w:r>
    </w:p>
    <w:p w:rsidR="00CF1D8E" w:rsidRPr="0097520B" w:rsidRDefault="00CF1D8E" w:rsidP="00E03D76">
      <w:pPr>
        <w:widowControl/>
        <w:shd w:val="clear" w:color="auto" w:fill="FFFFFF"/>
        <w:spacing w:line="380" w:lineRule="exact"/>
        <w:ind w:leftChars="179" w:left="376" w:right="374" w:firstLineChars="150" w:firstLine="361"/>
        <w:jc w:val="left"/>
        <w:rPr>
          <w:rFonts w:ascii="宋体" w:eastAsia="宋体" w:hAnsi="宋体" w:cs="宋体"/>
          <w:b/>
          <w:color w:val="000000"/>
          <w:kern w:val="0"/>
          <w:sz w:val="24"/>
          <w:szCs w:val="24"/>
        </w:rPr>
      </w:pPr>
      <w:r w:rsidRPr="0097520B">
        <w:rPr>
          <w:rFonts w:ascii="宋体" w:eastAsia="宋体" w:hAnsi="宋体" w:cs="宋体" w:hint="eastAsia"/>
          <w:b/>
          <w:color w:val="000000"/>
          <w:kern w:val="0"/>
          <w:sz w:val="24"/>
          <w:szCs w:val="24"/>
        </w:rPr>
        <w:lastRenderedPageBreak/>
        <w:t>三、实施对象</w:t>
      </w:r>
    </w:p>
    <w:p w:rsidR="00CF1D8E" w:rsidRPr="00CF1D8E" w:rsidRDefault="00CF1D8E"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CF1D8E">
        <w:rPr>
          <w:rFonts w:ascii="宋体" w:eastAsia="宋体" w:hAnsi="宋体" w:cs="宋体" w:hint="eastAsia"/>
          <w:color w:val="000000"/>
          <w:kern w:val="0"/>
          <w:sz w:val="24"/>
          <w:szCs w:val="24"/>
        </w:rPr>
        <w:t>全校在编在岗教职工。</w:t>
      </w:r>
    </w:p>
    <w:p w:rsidR="00CF1D8E" w:rsidRPr="0097520B" w:rsidRDefault="00CF1D8E" w:rsidP="00E03D76">
      <w:pPr>
        <w:widowControl/>
        <w:shd w:val="clear" w:color="auto" w:fill="FFFFFF"/>
        <w:spacing w:line="380" w:lineRule="exact"/>
        <w:ind w:leftChars="179" w:left="376" w:right="374" w:firstLineChars="150" w:firstLine="361"/>
        <w:jc w:val="left"/>
        <w:rPr>
          <w:rFonts w:ascii="宋体" w:eastAsia="宋体" w:hAnsi="宋体" w:cs="宋体"/>
          <w:b/>
          <w:color w:val="000000"/>
          <w:kern w:val="0"/>
          <w:sz w:val="24"/>
          <w:szCs w:val="24"/>
        </w:rPr>
      </w:pPr>
      <w:r w:rsidRPr="0097520B">
        <w:rPr>
          <w:rFonts w:ascii="宋体" w:eastAsia="宋体" w:hAnsi="宋体" w:cs="宋体" w:hint="eastAsia"/>
          <w:b/>
          <w:color w:val="000000"/>
          <w:kern w:val="0"/>
          <w:sz w:val="24"/>
          <w:szCs w:val="24"/>
        </w:rPr>
        <w:t>四、岗位设置</w:t>
      </w:r>
    </w:p>
    <w:p w:rsidR="00CF1D8E" w:rsidRPr="00EA575F" w:rsidRDefault="000A587C" w:rsidP="00EA575F">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EA575F">
        <w:rPr>
          <w:rFonts w:ascii="宋体" w:eastAsia="宋体" w:hAnsi="宋体" w:cs="宋体" w:hint="eastAsia"/>
          <w:color w:val="000000"/>
          <w:kern w:val="0"/>
          <w:sz w:val="24"/>
          <w:szCs w:val="24"/>
        </w:rPr>
        <w:t>根据国家课程计划要求，结合学校教育教学工作的需要，科学合理设置教学（教辅）岗位，建立健全教师满工作量制度（</w:t>
      </w:r>
      <w:r w:rsidR="005C2A3F" w:rsidRPr="00EA575F">
        <w:rPr>
          <w:rFonts w:ascii="宋体" w:eastAsia="宋体" w:hAnsi="宋体" w:cs="宋体" w:hint="eastAsia"/>
          <w:color w:val="000000"/>
          <w:kern w:val="0"/>
          <w:sz w:val="24"/>
          <w:szCs w:val="24"/>
        </w:rPr>
        <w:t>教师</w:t>
      </w:r>
      <w:r w:rsidRPr="00EA575F">
        <w:rPr>
          <w:rFonts w:ascii="宋体" w:eastAsia="宋体" w:hAnsi="宋体" w:cs="宋体" w:hint="eastAsia"/>
          <w:color w:val="000000"/>
          <w:kern w:val="0"/>
          <w:sz w:val="24"/>
          <w:szCs w:val="24"/>
        </w:rPr>
        <w:t>工作量</w:t>
      </w:r>
      <w:r w:rsidR="005C2A3F" w:rsidRPr="00EA575F">
        <w:rPr>
          <w:rFonts w:ascii="宋体" w:eastAsia="宋体" w:hAnsi="宋体" w:cs="宋体" w:hint="eastAsia"/>
          <w:color w:val="000000"/>
          <w:kern w:val="0"/>
          <w:sz w:val="24"/>
          <w:szCs w:val="24"/>
        </w:rPr>
        <w:t>标准</w:t>
      </w:r>
      <w:r w:rsidRPr="00EA575F">
        <w:rPr>
          <w:rFonts w:ascii="宋体" w:eastAsia="宋体" w:hAnsi="宋体" w:cs="宋体" w:hint="eastAsia"/>
          <w:color w:val="000000"/>
          <w:kern w:val="0"/>
          <w:sz w:val="24"/>
          <w:szCs w:val="24"/>
        </w:rPr>
        <w:t>参见附件</w:t>
      </w:r>
      <w:r w:rsidR="002A0DB3">
        <w:rPr>
          <w:rFonts w:ascii="宋体" w:eastAsia="宋体" w:hAnsi="宋体" w:cs="宋体" w:hint="eastAsia"/>
          <w:color w:val="000000"/>
          <w:kern w:val="0"/>
          <w:sz w:val="24"/>
          <w:szCs w:val="24"/>
        </w:rPr>
        <w:t>2</w:t>
      </w:r>
      <w:r w:rsidRPr="00EA575F">
        <w:rPr>
          <w:rFonts w:ascii="宋体" w:eastAsia="宋体" w:hAnsi="宋体" w:cs="宋体" w:hint="eastAsia"/>
          <w:color w:val="000000"/>
          <w:kern w:val="0"/>
          <w:sz w:val="24"/>
          <w:szCs w:val="24"/>
        </w:rPr>
        <w:t>），确保学校教育教学工作正常进行。</w:t>
      </w:r>
      <w:r w:rsidR="00CF1D8E" w:rsidRPr="00EA575F">
        <w:rPr>
          <w:rFonts w:ascii="宋体" w:eastAsia="宋体" w:hAnsi="宋体" w:cs="宋体" w:hint="eastAsia"/>
          <w:color w:val="000000"/>
          <w:kern w:val="0"/>
          <w:sz w:val="24"/>
          <w:szCs w:val="24"/>
        </w:rPr>
        <w:t>根据教育局核准的教职工岗位数</w:t>
      </w:r>
      <w:r w:rsidRPr="00EA575F">
        <w:rPr>
          <w:rFonts w:ascii="宋体" w:eastAsia="宋体" w:hAnsi="宋体" w:cs="宋体" w:hint="eastAsia"/>
          <w:color w:val="000000"/>
          <w:kern w:val="0"/>
          <w:sz w:val="24"/>
          <w:szCs w:val="24"/>
        </w:rPr>
        <w:t>（学校编制核定测算表参见附件</w:t>
      </w:r>
      <w:r w:rsidR="002A0DB3">
        <w:rPr>
          <w:rFonts w:ascii="宋体" w:eastAsia="宋体" w:hAnsi="宋体" w:cs="宋体" w:hint="eastAsia"/>
          <w:color w:val="000000"/>
          <w:kern w:val="0"/>
          <w:sz w:val="24"/>
          <w:szCs w:val="24"/>
        </w:rPr>
        <w:t>3</w:t>
      </w:r>
      <w:r w:rsidRPr="00EA575F">
        <w:rPr>
          <w:rFonts w:ascii="宋体" w:eastAsia="宋体" w:hAnsi="宋体" w:cs="宋体" w:hint="eastAsia"/>
          <w:color w:val="000000"/>
          <w:kern w:val="0"/>
          <w:sz w:val="24"/>
          <w:szCs w:val="24"/>
        </w:rPr>
        <w:t>）</w:t>
      </w:r>
      <w:r w:rsidR="00CF1D8E" w:rsidRPr="00EA575F">
        <w:rPr>
          <w:rFonts w:ascii="宋体" w:eastAsia="宋体" w:hAnsi="宋体" w:cs="宋体" w:hint="eastAsia"/>
          <w:color w:val="000000"/>
          <w:kern w:val="0"/>
          <w:sz w:val="24"/>
          <w:szCs w:val="24"/>
        </w:rPr>
        <w:t>，并结合学校的实际情况，明确各岗位职数</w:t>
      </w:r>
      <w:r w:rsidR="002810B1" w:rsidRPr="00EA575F">
        <w:rPr>
          <w:rFonts w:ascii="宋体" w:eastAsia="宋体" w:hAnsi="宋体" w:cs="宋体" w:hint="eastAsia"/>
          <w:color w:val="000000"/>
          <w:kern w:val="0"/>
          <w:sz w:val="24"/>
          <w:szCs w:val="24"/>
        </w:rPr>
        <w:t>。</w:t>
      </w:r>
      <w:r w:rsidR="00CF1D8E" w:rsidRPr="00EA575F">
        <w:rPr>
          <w:rFonts w:ascii="宋体" w:eastAsia="宋体" w:hAnsi="宋体" w:cs="宋体" w:hint="eastAsia"/>
          <w:color w:val="000000"/>
          <w:kern w:val="0"/>
          <w:sz w:val="24"/>
          <w:szCs w:val="24"/>
        </w:rPr>
        <w:t>校级领导、会计室主任、</w:t>
      </w:r>
      <w:r w:rsidR="00CF1D8E" w:rsidRPr="00CF1D8E">
        <w:rPr>
          <w:rFonts w:ascii="宋体" w:eastAsia="宋体" w:hAnsi="宋体" w:cs="宋体" w:hint="eastAsia"/>
          <w:color w:val="000000"/>
          <w:kern w:val="0"/>
          <w:sz w:val="24"/>
          <w:szCs w:val="24"/>
        </w:rPr>
        <w:t>当年度新配置教师、经学校考核通过的调入人员，由学校直接聘任。外借人员和长病休人员不参加校级竞聘，学校不设岗。顶岗交流教师在交流学校设岗聘任。</w:t>
      </w:r>
    </w:p>
    <w:p w:rsidR="00734D23" w:rsidRPr="0097520B" w:rsidRDefault="00734D23" w:rsidP="00E03D76">
      <w:pPr>
        <w:widowControl/>
        <w:shd w:val="clear" w:color="auto" w:fill="FFFFFF"/>
        <w:spacing w:line="380" w:lineRule="exact"/>
        <w:ind w:leftChars="179" w:left="376" w:right="374" w:firstLineChars="150" w:firstLine="361"/>
        <w:jc w:val="left"/>
        <w:rPr>
          <w:rFonts w:ascii="宋体" w:eastAsia="宋体" w:hAnsi="宋体" w:cs="宋体"/>
          <w:b/>
          <w:color w:val="000000"/>
          <w:kern w:val="0"/>
          <w:sz w:val="24"/>
          <w:szCs w:val="24"/>
        </w:rPr>
      </w:pPr>
      <w:r w:rsidRPr="0097520B">
        <w:rPr>
          <w:rFonts w:ascii="宋体" w:eastAsia="宋体" w:hAnsi="宋体" w:cs="宋体" w:hint="eastAsia"/>
          <w:b/>
          <w:color w:val="000000"/>
          <w:kern w:val="0"/>
          <w:sz w:val="24"/>
          <w:szCs w:val="24"/>
        </w:rPr>
        <w:t>五、基本条件</w:t>
      </w:r>
    </w:p>
    <w:p w:rsidR="0097520B" w:rsidRDefault="0097520B"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sidR="002810B1">
        <w:rPr>
          <w:rFonts w:ascii="宋体" w:eastAsia="宋体" w:hAnsi="宋体" w:cs="宋体" w:hint="eastAsia"/>
          <w:color w:val="000000"/>
          <w:kern w:val="0"/>
          <w:sz w:val="24"/>
          <w:szCs w:val="24"/>
        </w:rPr>
        <w:t>身体健康，</w:t>
      </w:r>
      <w:r w:rsidR="00734D23" w:rsidRPr="00734D23">
        <w:rPr>
          <w:rFonts w:ascii="宋体" w:eastAsia="宋体" w:hAnsi="宋体" w:cs="宋体" w:hint="eastAsia"/>
          <w:color w:val="000000"/>
          <w:kern w:val="0"/>
          <w:sz w:val="24"/>
          <w:szCs w:val="24"/>
        </w:rPr>
        <w:t>遵守国家法律法规和学校规章制度，具有良好的职业道德；</w:t>
      </w:r>
    </w:p>
    <w:p w:rsidR="00734D23" w:rsidRDefault="0097520B"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0A587C">
        <w:rPr>
          <w:rFonts w:ascii="宋体" w:eastAsia="宋体" w:hAnsi="宋体" w:cs="宋体" w:hint="eastAsia"/>
          <w:color w:val="000000"/>
          <w:kern w:val="0"/>
          <w:sz w:val="24"/>
          <w:szCs w:val="24"/>
        </w:rPr>
        <w:t>具备初级中学及以上</w:t>
      </w:r>
      <w:r w:rsidR="00734D23" w:rsidRPr="00734D23">
        <w:rPr>
          <w:rFonts w:ascii="宋体" w:eastAsia="宋体" w:hAnsi="宋体" w:cs="宋体" w:hint="eastAsia"/>
          <w:color w:val="000000"/>
          <w:kern w:val="0"/>
          <w:sz w:val="24"/>
          <w:szCs w:val="24"/>
        </w:rPr>
        <w:t>教师资格证或相应岗位资格条件。</w:t>
      </w:r>
    </w:p>
    <w:p w:rsidR="0097520B" w:rsidRDefault="0097520B" w:rsidP="005574D9">
      <w:pPr>
        <w:widowControl/>
        <w:shd w:val="clear" w:color="auto" w:fill="FFFFFF"/>
        <w:spacing w:line="300" w:lineRule="exact"/>
        <w:ind w:leftChars="179" w:left="376" w:right="375" w:firstLineChars="150" w:firstLine="360"/>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r w:rsidRPr="00734D23">
        <w:rPr>
          <w:rFonts w:ascii="宋体" w:eastAsia="宋体" w:hAnsi="宋体" w:cs="宋体" w:hint="eastAsia"/>
          <w:color w:val="000000"/>
          <w:kern w:val="0"/>
          <w:sz w:val="24"/>
          <w:szCs w:val="24"/>
        </w:rPr>
        <w:t>服从学校工作安排，胜任岗位工作，符合学校《教职工岗位聘任协议</w:t>
      </w:r>
      <w:r w:rsidR="005574D9">
        <w:rPr>
          <w:rFonts w:ascii="宋体" w:eastAsia="宋体" w:hAnsi="宋体" w:cs="宋体" w:hint="eastAsia"/>
          <w:color w:val="000000"/>
          <w:kern w:val="0"/>
          <w:sz w:val="24"/>
          <w:szCs w:val="24"/>
        </w:rPr>
        <w:t>》的要求。（具体要求参见附件</w:t>
      </w:r>
      <w:r w:rsidR="002A0DB3">
        <w:rPr>
          <w:rFonts w:ascii="宋体" w:eastAsia="宋体" w:hAnsi="宋体" w:cs="宋体" w:hint="eastAsia"/>
          <w:color w:val="000000"/>
          <w:kern w:val="0"/>
          <w:sz w:val="24"/>
          <w:szCs w:val="24"/>
        </w:rPr>
        <w:t>4</w:t>
      </w:r>
      <w:r w:rsidR="005574D9">
        <w:rPr>
          <w:rFonts w:ascii="宋体" w:eastAsia="宋体" w:hAnsi="宋体" w:cs="宋体" w:hint="eastAsia"/>
          <w:color w:val="000000"/>
          <w:kern w:val="0"/>
          <w:sz w:val="24"/>
          <w:szCs w:val="24"/>
        </w:rPr>
        <w:t>——&lt;</w:t>
      </w:r>
      <w:r w:rsidR="002A0DB3">
        <w:rPr>
          <w:rFonts w:ascii="宋体" w:eastAsia="宋体" w:hAnsi="宋体" w:cs="宋体" w:hint="eastAsia"/>
          <w:color w:val="000000"/>
          <w:kern w:val="0"/>
          <w:sz w:val="24"/>
          <w:szCs w:val="24"/>
        </w:rPr>
        <w:t>武进区嘉泽初级中学聘任岗位职责</w:t>
      </w:r>
      <w:r w:rsidR="005574D9">
        <w:rPr>
          <w:rFonts w:ascii="宋体" w:eastAsia="宋体" w:hAnsi="宋体" w:cs="宋体" w:hint="eastAsia"/>
          <w:color w:val="000000"/>
          <w:kern w:val="0"/>
          <w:sz w:val="24"/>
          <w:szCs w:val="24"/>
        </w:rPr>
        <w:t>&gt;</w:t>
      </w:r>
      <w:r w:rsidR="005574D9">
        <w:rPr>
          <w:rFonts w:ascii="宋体" w:eastAsia="宋体" w:hAnsi="宋体" w:cs="宋体"/>
          <w:color w:val="000000"/>
          <w:kern w:val="0"/>
          <w:sz w:val="24"/>
          <w:szCs w:val="24"/>
        </w:rPr>
        <w:t>）</w:t>
      </w:r>
      <w:r w:rsidR="005574D9">
        <w:rPr>
          <w:rFonts w:ascii="宋体" w:eastAsia="宋体" w:hAnsi="宋体" w:cs="宋体" w:hint="eastAsia"/>
          <w:color w:val="000000"/>
          <w:kern w:val="0"/>
          <w:sz w:val="24"/>
          <w:szCs w:val="24"/>
        </w:rPr>
        <w:t>。</w:t>
      </w:r>
    </w:p>
    <w:p w:rsidR="0097520B" w:rsidRPr="0097520B" w:rsidRDefault="0097520B" w:rsidP="0097520B">
      <w:pPr>
        <w:snapToGrid w:val="0"/>
        <w:spacing w:line="460" w:lineRule="exact"/>
        <w:ind w:firstLineChars="300" w:firstLine="720"/>
        <w:rPr>
          <w:rFonts w:ascii="宋体" w:hAnsi="宋体"/>
          <w:sz w:val="24"/>
          <w:szCs w:val="24"/>
        </w:rPr>
      </w:pPr>
      <w:r>
        <w:rPr>
          <w:rFonts w:ascii="宋体" w:eastAsia="宋体" w:hAnsi="宋体" w:cs="宋体" w:hint="eastAsia"/>
          <w:color w:val="000000"/>
          <w:kern w:val="0"/>
          <w:sz w:val="24"/>
          <w:szCs w:val="24"/>
        </w:rPr>
        <w:t>4、</w:t>
      </w:r>
      <w:r w:rsidR="00754E3C">
        <w:rPr>
          <w:rFonts w:ascii="宋体" w:hAnsi="宋体" w:hint="eastAsia"/>
          <w:sz w:val="24"/>
          <w:szCs w:val="24"/>
        </w:rPr>
        <w:t>愿承担满工作量的工作，</w:t>
      </w:r>
      <w:r>
        <w:rPr>
          <w:rFonts w:ascii="宋体" w:hAnsi="宋体" w:hint="eastAsia"/>
          <w:sz w:val="24"/>
          <w:szCs w:val="24"/>
        </w:rPr>
        <w:t>一线教师必须同意</w:t>
      </w:r>
      <w:r w:rsidR="00754E3C">
        <w:rPr>
          <w:rFonts w:ascii="宋体" w:hAnsi="宋体" w:hint="eastAsia"/>
          <w:sz w:val="24"/>
          <w:szCs w:val="24"/>
        </w:rPr>
        <w:t>承担班主任、教研组长、年级组长、备课组长工作等学校安排的工作，拒绝担任以上工作，视为不服从工作安排。</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六、竞聘程序</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全员岗位竞聘分校级竞聘和区级竞聘，先进行校级竞聘，再进行区级竞聘。</w:t>
      </w:r>
    </w:p>
    <w:p w:rsidR="009E1BD8" w:rsidRPr="009E1BD8" w:rsidRDefault="009E1BD8" w:rsidP="001B2C20">
      <w:pPr>
        <w:widowControl/>
        <w:shd w:val="clear" w:color="auto" w:fill="FFFFFF"/>
        <w:spacing w:line="380" w:lineRule="exact"/>
        <w:ind w:leftChars="179" w:left="376" w:right="374" w:firstLineChars="100" w:firstLine="24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（一）根据“按需设岗、综合考评、竞聘上岗、有序分流”等环节，开展“校级竞聘”工作。</w:t>
      </w:r>
    </w:p>
    <w:p w:rsidR="009E1BD8" w:rsidRDefault="009E1BD8" w:rsidP="001B2C20">
      <w:pPr>
        <w:widowControl/>
        <w:shd w:val="clear" w:color="auto" w:fill="FFFFFF"/>
        <w:spacing w:line="380" w:lineRule="exact"/>
        <w:ind w:left="375" w:right="374" w:firstLineChars="200" w:firstLine="48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1.学校成立聘任工作领导小组和争议调解小组，组织实施学校岗位竞聘工作。</w:t>
      </w:r>
    </w:p>
    <w:p w:rsidR="009E1BD8" w:rsidRPr="00996706" w:rsidRDefault="009E1BD8" w:rsidP="001B2C20">
      <w:pPr>
        <w:widowControl/>
        <w:shd w:val="clear" w:color="auto" w:fill="FFFFFF"/>
        <w:spacing w:line="380" w:lineRule="exact"/>
        <w:ind w:left="375" w:right="374" w:firstLineChars="200" w:firstLine="480"/>
        <w:jc w:val="left"/>
        <w:rPr>
          <w:rFonts w:ascii="宋体" w:eastAsia="宋体" w:hAnsi="宋体" w:cs="宋体"/>
          <w:color w:val="000000"/>
          <w:kern w:val="0"/>
          <w:szCs w:val="21"/>
        </w:rPr>
      </w:pPr>
      <w:r w:rsidRPr="00996706">
        <w:rPr>
          <w:rFonts w:ascii="宋体" w:eastAsia="宋体" w:hAnsi="宋体" w:cs="宋体" w:hint="eastAsia"/>
          <w:color w:val="000000"/>
          <w:kern w:val="0"/>
          <w:sz w:val="24"/>
          <w:szCs w:val="24"/>
        </w:rPr>
        <w:t xml:space="preserve">聘任工作领导小组　　</w:t>
      </w:r>
    </w:p>
    <w:p w:rsidR="009E1BD8" w:rsidRPr="00996706" w:rsidRDefault="009E1BD8" w:rsidP="001B2C20">
      <w:pPr>
        <w:widowControl/>
        <w:shd w:val="clear" w:color="auto" w:fill="FFFFFF"/>
        <w:spacing w:line="380" w:lineRule="exact"/>
        <w:ind w:left="375" w:right="374" w:firstLineChars="200" w:firstLine="480"/>
        <w:jc w:val="left"/>
        <w:rPr>
          <w:rFonts w:ascii="宋体" w:eastAsia="宋体" w:hAnsi="宋体" w:cs="宋体"/>
          <w:color w:val="000000"/>
          <w:kern w:val="0"/>
          <w:szCs w:val="21"/>
        </w:rPr>
      </w:pPr>
      <w:r w:rsidRPr="00996706">
        <w:rPr>
          <w:rFonts w:ascii="宋体" w:eastAsia="宋体" w:hAnsi="宋体" w:cs="宋体" w:hint="eastAsia"/>
          <w:color w:val="000000"/>
          <w:kern w:val="0"/>
          <w:sz w:val="24"/>
          <w:szCs w:val="24"/>
        </w:rPr>
        <w:t>组</w:t>
      </w:r>
      <w:r>
        <w:rPr>
          <w:rFonts w:ascii="宋体" w:eastAsia="宋体" w:hAnsi="宋体" w:cs="宋体" w:hint="eastAsia"/>
          <w:color w:val="000000"/>
          <w:kern w:val="0"/>
          <w:sz w:val="24"/>
          <w:szCs w:val="24"/>
        </w:rPr>
        <w:t xml:space="preserve">  </w:t>
      </w:r>
      <w:r w:rsidRPr="00996706">
        <w:rPr>
          <w:rFonts w:ascii="宋体" w:eastAsia="宋体" w:hAnsi="宋体" w:cs="宋体" w:hint="eastAsia"/>
          <w:color w:val="000000"/>
          <w:kern w:val="0"/>
          <w:sz w:val="24"/>
          <w:szCs w:val="24"/>
        </w:rPr>
        <w:t>长：</w:t>
      </w:r>
      <w:r w:rsidR="00C84C48">
        <w:rPr>
          <w:rFonts w:ascii="宋体" w:eastAsia="宋体" w:hAnsi="宋体" w:cs="宋体" w:hint="eastAsia"/>
          <w:color w:val="000000"/>
          <w:kern w:val="0"/>
          <w:sz w:val="24"/>
          <w:szCs w:val="24"/>
        </w:rPr>
        <w:t>王建伟</w:t>
      </w:r>
    </w:p>
    <w:p w:rsidR="009E1BD8" w:rsidRPr="00996706" w:rsidRDefault="002A0DB3" w:rsidP="001B2C20">
      <w:pPr>
        <w:widowControl/>
        <w:shd w:val="clear" w:color="auto" w:fill="FFFFFF"/>
        <w:spacing w:line="380" w:lineRule="exact"/>
        <w:ind w:left="375" w:right="374" w:firstLineChars="200" w:firstLine="480"/>
        <w:jc w:val="left"/>
        <w:rPr>
          <w:rFonts w:ascii="宋体" w:eastAsia="宋体" w:hAnsi="宋体" w:cs="宋体"/>
          <w:color w:val="000000"/>
          <w:kern w:val="0"/>
          <w:szCs w:val="21"/>
        </w:rPr>
      </w:pPr>
      <w:r>
        <w:rPr>
          <w:rFonts w:ascii="宋体" w:eastAsia="宋体" w:hAnsi="宋体" w:cs="宋体" w:hint="eastAsia"/>
          <w:color w:val="000000"/>
          <w:kern w:val="0"/>
          <w:sz w:val="24"/>
          <w:szCs w:val="24"/>
        </w:rPr>
        <w:t>副组长：</w:t>
      </w:r>
      <w:r w:rsidR="009E1BD8">
        <w:rPr>
          <w:rFonts w:ascii="宋体" w:eastAsia="宋体" w:hAnsi="宋体" w:cs="宋体" w:hint="eastAsia"/>
          <w:color w:val="000000"/>
          <w:kern w:val="0"/>
          <w:sz w:val="24"/>
          <w:szCs w:val="24"/>
        </w:rPr>
        <w:t>邢亚春</w:t>
      </w:r>
    </w:p>
    <w:p w:rsidR="009E1BD8" w:rsidRDefault="009E1BD8" w:rsidP="001B2C20">
      <w:pPr>
        <w:widowControl/>
        <w:shd w:val="clear" w:color="auto" w:fill="FFFFFF"/>
        <w:spacing w:line="380" w:lineRule="exact"/>
        <w:ind w:left="375" w:right="374" w:firstLineChars="200" w:firstLine="480"/>
        <w:jc w:val="left"/>
        <w:rPr>
          <w:rFonts w:ascii="宋体" w:eastAsia="宋体" w:hAnsi="宋体" w:cs="宋体"/>
          <w:color w:val="000000"/>
          <w:kern w:val="0"/>
          <w:sz w:val="24"/>
          <w:szCs w:val="24"/>
        </w:rPr>
      </w:pPr>
      <w:r w:rsidRPr="00996706">
        <w:rPr>
          <w:rFonts w:ascii="宋体" w:eastAsia="宋体" w:hAnsi="宋体" w:cs="宋体" w:hint="eastAsia"/>
          <w:color w:val="000000"/>
          <w:kern w:val="0"/>
          <w:sz w:val="24"/>
          <w:szCs w:val="24"/>
        </w:rPr>
        <w:t xml:space="preserve">成 </w:t>
      </w:r>
      <w:r>
        <w:rPr>
          <w:rFonts w:ascii="宋体" w:eastAsia="宋体" w:hAnsi="宋体" w:cs="宋体" w:hint="eastAsia"/>
          <w:color w:val="000000"/>
          <w:kern w:val="0"/>
          <w:sz w:val="24"/>
          <w:szCs w:val="24"/>
        </w:rPr>
        <w:t xml:space="preserve"> </w:t>
      </w:r>
      <w:r w:rsidRPr="00996706">
        <w:rPr>
          <w:rFonts w:ascii="宋体" w:eastAsia="宋体" w:hAnsi="宋体" w:cs="宋体" w:hint="eastAsia"/>
          <w:color w:val="000000"/>
          <w:kern w:val="0"/>
          <w:sz w:val="24"/>
          <w:szCs w:val="24"/>
        </w:rPr>
        <w:t>员：</w:t>
      </w:r>
      <w:r>
        <w:rPr>
          <w:rFonts w:ascii="宋体" w:eastAsia="宋体" w:hAnsi="宋体" w:cs="宋体" w:hint="eastAsia"/>
          <w:color w:val="000000"/>
          <w:kern w:val="0"/>
          <w:sz w:val="24"/>
          <w:szCs w:val="24"/>
        </w:rPr>
        <w:t>吴志方</w:t>
      </w:r>
      <w:r w:rsidR="00C84C48">
        <w:rPr>
          <w:rFonts w:ascii="宋体" w:eastAsia="宋体" w:hAnsi="宋体" w:cs="宋体" w:hint="eastAsia"/>
          <w:color w:val="000000"/>
          <w:kern w:val="0"/>
          <w:sz w:val="24"/>
          <w:szCs w:val="24"/>
        </w:rPr>
        <w:t xml:space="preserve"> </w:t>
      </w:r>
      <w:r w:rsidR="00A17E85">
        <w:rPr>
          <w:rFonts w:ascii="宋体" w:eastAsia="宋体" w:hAnsi="宋体" w:cs="宋体" w:hint="eastAsia"/>
          <w:color w:val="000000"/>
          <w:kern w:val="0"/>
          <w:sz w:val="24"/>
          <w:szCs w:val="24"/>
        </w:rPr>
        <w:t>陆忠元</w:t>
      </w:r>
      <w:r>
        <w:rPr>
          <w:rFonts w:ascii="宋体" w:eastAsia="宋体" w:hAnsi="宋体" w:cs="宋体" w:hint="eastAsia"/>
          <w:color w:val="000000"/>
          <w:kern w:val="0"/>
          <w:sz w:val="24"/>
          <w:szCs w:val="24"/>
        </w:rPr>
        <w:t xml:space="preserve"> 张苏翔 熊禹东 焦荷娟 周建芬</w:t>
      </w:r>
    </w:p>
    <w:p w:rsidR="009E1BD8" w:rsidRPr="00996706" w:rsidRDefault="009E1BD8" w:rsidP="001B2C20">
      <w:pPr>
        <w:widowControl/>
        <w:shd w:val="clear" w:color="auto" w:fill="FFFFFF"/>
        <w:spacing w:line="380" w:lineRule="exact"/>
        <w:ind w:left="375" w:right="374" w:firstLineChars="200" w:firstLine="480"/>
        <w:jc w:val="left"/>
        <w:rPr>
          <w:rFonts w:ascii="宋体" w:eastAsia="宋体" w:hAnsi="宋体" w:cs="宋体"/>
          <w:color w:val="000000"/>
          <w:kern w:val="0"/>
          <w:szCs w:val="21"/>
        </w:rPr>
      </w:pPr>
      <w:r>
        <w:rPr>
          <w:rFonts w:ascii="宋体" w:eastAsia="宋体" w:hAnsi="宋体" w:cs="宋体" w:hint="eastAsia"/>
          <w:color w:val="000000"/>
          <w:kern w:val="0"/>
          <w:sz w:val="24"/>
          <w:szCs w:val="24"/>
        </w:rPr>
        <w:t>聘任工作争议调解</w:t>
      </w:r>
      <w:r w:rsidRPr="00996706">
        <w:rPr>
          <w:rFonts w:ascii="宋体" w:eastAsia="宋体" w:hAnsi="宋体" w:cs="宋体" w:hint="eastAsia"/>
          <w:color w:val="000000"/>
          <w:kern w:val="0"/>
          <w:sz w:val="24"/>
          <w:szCs w:val="24"/>
        </w:rPr>
        <w:t xml:space="preserve">小组　　</w:t>
      </w:r>
    </w:p>
    <w:p w:rsidR="009E1BD8" w:rsidRPr="00996706" w:rsidRDefault="009E1BD8" w:rsidP="001B2C20">
      <w:pPr>
        <w:widowControl/>
        <w:shd w:val="clear" w:color="auto" w:fill="FFFFFF"/>
        <w:spacing w:line="380" w:lineRule="exact"/>
        <w:ind w:left="375" w:right="374" w:firstLineChars="200" w:firstLine="480"/>
        <w:jc w:val="left"/>
        <w:rPr>
          <w:rFonts w:ascii="宋体" w:eastAsia="宋体" w:hAnsi="宋体" w:cs="宋体"/>
          <w:color w:val="000000"/>
          <w:kern w:val="0"/>
          <w:szCs w:val="21"/>
        </w:rPr>
      </w:pPr>
      <w:r w:rsidRPr="00996706">
        <w:rPr>
          <w:rFonts w:ascii="宋体" w:eastAsia="宋体" w:hAnsi="宋体" w:cs="宋体" w:hint="eastAsia"/>
          <w:color w:val="000000"/>
          <w:kern w:val="0"/>
          <w:sz w:val="24"/>
          <w:szCs w:val="24"/>
        </w:rPr>
        <w:t>组</w:t>
      </w:r>
      <w:r>
        <w:rPr>
          <w:rFonts w:ascii="宋体" w:eastAsia="宋体" w:hAnsi="宋体" w:cs="宋体" w:hint="eastAsia"/>
          <w:color w:val="000000"/>
          <w:kern w:val="0"/>
          <w:sz w:val="24"/>
          <w:szCs w:val="24"/>
        </w:rPr>
        <w:t xml:space="preserve">  </w:t>
      </w:r>
      <w:r w:rsidRPr="00996706">
        <w:rPr>
          <w:rFonts w:ascii="宋体" w:eastAsia="宋体" w:hAnsi="宋体" w:cs="宋体" w:hint="eastAsia"/>
          <w:color w:val="000000"/>
          <w:kern w:val="0"/>
          <w:sz w:val="24"/>
          <w:szCs w:val="24"/>
        </w:rPr>
        <w:t>长：</w:t>
      </w:r>
      <w:r w:rsidR="00FC5122">
        <w:rPr>
          <w:rFonts w:ascii="宋体" w:eastAsia="宋体" w:hAnsi="宋体" w:cs="宋体" w:hint="eastAsia"/>
          <w:color w:val="000000"/>
          <w:kern w:val="0"/>
          <w:sz w:val="24"/>
          <w:szCs w:val="24"/>
        </w:rPr>
        <w:t>商战军</w:t>
      </w:r>
    </w:p>
    <w:p w:rsidR="009E1BD8" w:rsidRDefault="009E1BD8" w:rsidP="001B2C20">
      <w:pPr>
        <w:widowControl/>
        <w:shd w:val="clear" w:color="auto" w:fill="FFFFFF"/>
        <w:spacing w:line="380" w:lineRule="exact"/>
        <w:ind w:left="375" w:right="374" w:firstLineChars="200" w:firstLine="480"/>
        <w:jc w:val="left"/>
        <w:rPr>
          <w:rFonts w:ascii="宋体" w:eastAsia="宋体" w:hAnsi="宋体" w:cs="宋体"/>
          <w:color w:val="000000"/>
          <w:kern w:val="0"/>
          <w:sz w:val="24"/>
          <w:szCs w:val="24"/>
        </w:rPr>
      </w:pPr>
      <w:r w:rsidRPr="00996706">
        <w:rPr>
          <w:rFonts w:ascii="宋体" w:eastAsia="宋体" w:hAnsi="宋体" w:cs="宋体" w:hint="eastAsia"/>
          <w:color w:val="000000"/>
          <w:kern w:val="0"/>
          <w:sz w:val="24"/>
          <w:szCs w:val="24"/>
        </w:rPr>
        <w:t xml:space="preserve">成 </w:t>
      </w:r>
      <w:r>
        <w:rPr>
          <w:rFonts w:ascii="宋体" w:eastAsia="宋体" w:hAnsi="宋体" w:cs="宋体" w:hint="eastAsia"/>
          <w:color w:val="000000"/>
          <w:kern w:val="0"/>
          <w:sz w:val="24"/>
          <w:szCs w:val="24"/>
        </w:rPr>
        <w:t xml:space="preserve"> </w:t>
      </w:r>
      <w:r w:rsidRPr="00996706">
        <w:rPr>
          <w:rFonts w:ascii="宋体" w:eastAsia="宋体" w:hAnsi="宋体" w:cs="宋体" w:hint="eastAsia"/>
          <w:color w:val="000000"/>
          <w:kern w:val="0"/>
          <w:sz w:val="24"/>
          <w:szCs w:val="24"/>
        </w:rPr>
        <w:t>员：</w:t>
      </w:r>
      <w:r>
        <w:rPr>
          <w:rFonts w:ascii="宋体" w:eastAsia="宋体" w:hAnsi="宋体" w:cs="宋体" w:hint="eastAsia"/>
          <w:color w:val="000000"/>
          <w:kern w:val="0"/>
          <w:sz w:val="24"/>
          <w:szCs w:val="24"/>
        </w:rPr>
        <w:t>戚小梅 王黎明 刘卫忠</w:t>
      </w:r>
    </w:p>
    <w:p w:rsidR="009E1BD8" w:rsidRPr="000A587C" w:rsidRDefault="009E1BD8" w:rsidP="0030579C">
      <w:pPr>
        <w:widowControl/>
        <w:shd w:val="clear" w:color="auto" w:fill="FFFFFF"/>
        <w:spacing w:line="380" w:lineRule="exact"/>
        <w:ind w:leftChars="179" w:left="376" w:right="374" w:firstLineChars="150" w:firstLine="360"/>
        <w:jc w:val="left"/>
        <w:rPr>
          <w:rFonts w:ascii="宋体" w:eastAsia="宋体" w:hAnsi="宋体" w:cs="宋体"/>
          <w:color w:val="000000"/>
          <w:kern w:val="0"/>
          <w:szCs w:val="21"/>
        </w:rPr>
      </w:pPr>
      <w:r>
        <w:rPr>
          <w:rFonts w:ascii="宋体" w:eastAsia="宋体" w:hAnsi="宋体" w:cs="宋体" w:hint="eastAsia"/>
          <w:color w:val="000000"/>
          <w:kern w:val="0"/>
          <w:sz w:val="24"/>
          <w:szCs w:val="24"/>
        </w:rPr>
        <w:t>2、</w:t>
      </w:r>
      <w:r w:rsidR="002810B1">
        <w:rPr>
          <w:rFonts w:ascii="宋体" w:eastAsia="宋体" w:hAnsi="宋体" w:cs="宋体" w:hint="eastAsia"/>
          <w:color w:val="000000"/>
          <w:kern w:val="0"/>
          <w:sz w:val="24"/>
          <w:szCs w:val="24"/>
        </w:rPr>
        <w:t>经学校竞聘工作领导小组集体研究，拟</w:t>
      </w:r>
      <w:r w:rsidRPr="009E1BD8">
        <w:rPr>
          <w:rFonts w:ascii="宋体" w:eastAsia="宋体" w:hAnsi="宋体" w:cs="宋体" w:hint="eastAsia"/>
          <w:color w:val="000000"/>
          <w:kern w:val="0"/>
          <w:sz w:val="24"/>
          <w:szCs w:val="24"/>
        </w:rPr>
        <w:t>定岗位竞聘工作实施方案，明确各岗位职数、岗位职责、聘任条件等。</w:t>
      </w:r>
      <w:r w:rsidR="002810B1">
        <w:rPr>
          <w:rFonts w:ascii="宋体" w:eastAsia="宋体" w:hAnsi="宋体" w:cs="宋体" w:hint="eastAsia"/>
          <w:color w:val="000000"/>
          <w:kern w:val="0"/>
          <w:sz w:val="24"/>
          <w:szCs w:val="24"/>
        </w:rPr>
        <w:t>竞聘方案</w:t>
      </w:r>
      <w:r w:rsidRPr="009E1BD8">
        <w:rPr>
          <w:rFonts w:ascii="宋体" w:eastAsia="宋体" w:hAnsi="宋体" w:cs="宋体" w:hint="eastAsia"/>
          <w:color w:val="000000"/>
          <w:kern w:val="0"/>
          <w:sz w:val="24"/>
          <w:szCs w:val="24"/>
        </w:rPr>
        <w:t>在综合各方面意见建议的基础上，领导小</w:t>
      </w:r>
      <w:r w:rsidR="00FF6F17">
        <w:rPr>
          <w:rFonts w:ascii="宋体" w:eastAsia="宋体" w:hAnsi="宋体" w:cs="宋体" w:hint="eastAsia"/>
          <w:color w:val="000000"/>
          <w:kern w:val="0"/>
          <w:sz w:val="24"/>
          <w:szCs w:val="24"/>
        </w:rPr>
        <w:t>组确定竞聘工作实施方案并上报区教师管理服务中心审核，待学校教职工大会</w:t>
      </w:r>
      <w:r w:rsidRPr="009E1BD8">
        <w:rPr>
          <w:rFonts w:ascii="宋体" w:eastAsia="宋体" w:hAnsi="宋体" w:cs="宋体" w:hint="eastAsia"/>
          <w:color w:val="000000"/>
          <w:kern w:val="0"/>
          <w:sz w:val="24"/>
          <w:szCs w:val="24"/>
        </w:rPr>
        <w:t>审议通过后公布实施。</w:t>
      </w:r>
      <w:r w:rsidRPr="009E1BD8">
        <w:rPr>
          <w:rFonts w:ascii="宋体" w:eastAsia="宋体" w:hAnsi="宋体" w:cs="宋体" w:hint="eastAsia"/>
          <w:color w:val="000000"/>
          <w:kern w:val="0"/>
          <w:sz w:val="24"/>
          <w:szCs w:val="24"/>
        </w:rPr>
        <w:br/>
        <w:t xml:space="preserve">   3.教职工根据竞聘方案，在规定时间内，向学校提交应聘岗位意向书</w:t>
      </w:r>
      <w:r w:rsidR="0034346D">
        <w:rPr>
          <w:rFonts w:ascii="宋体" w:eastAsia="宋体" w:hAnsi="宋体" w:cs="宋体" w:hint="eastAsia"/>
          <w:color w:val="000000"/>
          <w:kern w:val="0"/>
          <w:sz w:val="24"/>
          <w:szCs w:val="24"/>
        </w:rPr>
        <w:t>（嘉泽</w:t>
      </w:r>
      <w:r w:rsidR="0034346D" w:rsidRPr="00996706">
        <w:rPr>
          <w:rFonts w:ascii="宋体" w:eastAsia="宋体" w:hAnsi="宋体" w:cs="宋体" w:hint="eastAsia"/>
          <w:color w:val="000000"/>
          <w:kern w:val="0"/>
          <w:sz w:val="24"/>
          <w:szCs w:val="24"/>
        </w:rPr>
        <w:t>初中岗位竞聘申请表见附件</w:t>
      </w:r>
      <w:r w:rsidR="0034346D">
        <w:rPr>
          <w:rFonts w:ascii="宋体" w:eastAsia="宋体" w:hAnsi="宋体" w:cs="宋体" w:hint="eastAsia"/>
          <w:color w:val="000000"/>
          <w:kern w:val="0"/>
          <w:sz w:val="24"/>
          <w:szCs w:val="24"/>
        </w:rPr>
        <w:t>5</w:t>
      </w:r>
      <w:r w:rsidR="0034346D" w:rsidRPr="00996706">
        <w:rPr>
          <w:rFonts w:ascii="宋体" w:eastAsia="宋体" w:hAnsi="宋体" w:cs="宋体" w:hint="eastAsia"/>
          <w:color w:val="000000"/>
          <w:kern w:val="0"/>
          <w:sz w:val="24"/>
          <w:szCs w:val="24"/>
        </w:rPr>
        <w:t>）</w:t>
      </w:r>
      <w:r w:rsidR="000A587C">
        <w:rPr>
          <w:rFonts w:ascii="宋体" w:eastAsia="宋体" w:hAnsi="宋体" w:cs="宋体" w:hint="eastAsia"/>
          <w:color w:val="000000"/>
          <w:kern w:val="0"/>
          <w:sz w:val="24"/>
          <w:szCs w:val="24"/>
        </w:rPr>
        <w:t>，</w:t>
      </w:r>
      <w:r w:rsidR="000A587C" w:rsidRPr="00996706">
        <w:rPr>
          <w:rFonts w:ascii="宋体" w:eastAsia="宋体" w:hAnsi="宋体" w:cs="宋体" w:hint="eastAsia"/>
          <w:color w:val="000000"/>
          <w:kern w:val="0"/>
          <w:sz w:val="24"/>
          <w:szCs w:val="24"/>
        </w:rPr>
        <w:t xml:space="preserve">原则上要申报原任教班级的原任教学科。　</w:t>
      </w:r>
      <w:r w:rsidR="000A587C" w:rsidRPr="00996706">
        <w:rPr>
          <w:rFonts w:ascii="微软雅黑" w:eastAsia="微软雅黑" w:hAnsi="微软雅黑" w:cs="宋体" w:hint="eastAsia"/>
          <w:color w:val="000000"/>
          <w:kern w:val="0"/>
          <w:sz w:val="15"/>
          <w:szCs w:val="15"/>
        </w:rPr>
        <w:t xml:space="preserve">　</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lastRenderedPageBreak/>
        <w:t>4.学校聘任工作领导小组对应聘人员的资格、条件进行审核，参照学校《教职工岗位聘任协议》要求，对教职工全面考核评价。通过人员参加校级竞聘。</w:t>
      </w:r>
    </w:p>
    <w:p w:rsid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5.学校组织公开竞聘。通过公布竞聘意向、公开述职、民主测评、领导小组集体商议等环节开展竞聘工作。</w:t>
      </w:r>
    </w:p>
    <w:p w:rsidR="000A587C" w:rsidRPr="00996706" w:rsidRDefault="000A587C" w:rsidP="001B2C20">
      <w:pPr>
        <w:widowControl/>
        <w:shd w:val="clear" w:color="auto" w:fill="FFFFFF"/>
        <w:spacing w:line="380" w:lineRule="exact"/>
        <w:ind w:left="375" w:right="374" w:firstLineChars="200" w:firstLine="480"/>
        <w:jc w:val="left"/>
        <w:rPr>
          <w:rFonts w:ascii="宋体" w:eastAsia="宋体" w:hAnsi="宋体" w:cs="宋体"/>
          <w:color w:val="000000"/>
          <w:kern w:val="0"/>
          <w:szCs w:val="21"/>
        </w:rPr>
      </w:pPr>
      <w:r w:rsidRPr="00996706">
        <w:rPr>
          <w:rFonts w:ascii="宋体" w:eastAsia="宋体" w:hAnsi="宋体" w:cs="宋体" w:hint="eastAsia"/>
          <w:color w:val="000000"/>
          <w:kern w:val="0"/>
          <w:sz w:val="24"/>
          <w:szCs w:val="24"/>
        </w:rPr>
        <w:t xml:space="preserve">①根据教职工岗位申请, 经聘任工作小组审查后, 符合岗位条件且不超出岗位数, </w:t>
      </w:r>
      <w:r>
        <w:rPr>
          <w:rFonts w:ascii="宋体" w:eastAsia="宋体" w:hAnsi="宋体" w:cs="宋体" w:hint="eastAsia"/>
          <w:color w:val="000000"/>
          <w:kern w:val="0"/>
          <w:sz w:val="24"/>
          <w:szCs w:val="24"/>
        </w:rPr>
        <w:t>学校可以直接聘任</w:t>
      </w:r>
      <w:r w:rsidRPr="00996706">
        <w:rPr>
          <w:rFonts w:ascii="宋体" w:eastAsia="宋体" w:hAnsi="宋体" w:cs="宋体" w:hint="eastAsia"/>
          <w:color w:val="000000"/>
          <w:kern w:val="0"/>
          <w:sz w:val="24"/>
          <w:szCs w:val="24"/>
        </w:rPr>
        <w:t xml:space="preserve">。　　</w:t>
      </w:r>
    </w:p>
    <w:p w:rsidR="002A0DB3" w:rsidRDefault="000A587C" w:rsidP="001B2C20">
      <w:pPr>
        <w:widowControl/>
        <w:shd w:val="clear" w:color="auto" w:fill="FFFFFF"/>
        <w:spacing w:line="380" w:lineRule="exact"/>
        <w:ind w:left="375" w:right="374" w:firstLineChars="200" w:firstLine="480"/>
        <w:jc w:val="left"/>
        <w:rPr>
          <w:rFonts w:ascii="宋体" w:eastAsia="宋体" w:hAnsi="宋体" w:cs="宋体"/>
          <w:color w:val="000000"/>
          <w:kern w:val="0"/>
          <w:sz w:val="24"/>
          <w:szCs w:val="24"/>
        </w:rPr>
      </w:pPr>
      <w:r w:rsidRPr="00996706">
        <w:rPr>
          <w:rFonts w:ascii="宋体" w:eastAsia="宋体" w:hAnsi="宋体" w:cs="宋体" w:hint="eastAsia"/>
          <w:color w:val="000000"/>
          <w:kern w:val="0"/>
          <w:sz w:val="24"/>
          <w:szCs w:val="24"/>
        </w:rPr>
        <w:t>②教职工申请的岗位数超过学校设置的岗位数, 必须参加竞聘(竞聘者陈述本人对做好本岗位的工作思路、办法、岗位绩效目标和措施，本人优势和诚信承诺。时间：3分钟以内)， 由竞聘产生聘任岗位。（综合测评方案见附件</w:t>
      </w:r>
      <w:r w:rsidR="002A0DB3">
        <w:rPr>
          <w:rFonts w:ascii="宋体" w:eastAsia="宋体" w:hAnsi="宋体" w:cs="宋体" w:hint="eastAsia"/>
          <w:color w:val="000000"/>
          <w:kern w:val="0"/>
          <w:sz w:val="24"/>
          <w:szCs w:val="24"/>
        </w:rPr>
        <w:t>6</w:t>
      </w:r>
      <w:r w:rsidRPr="00996706">
        <w:rPr>
          <w:rFonts w:ascii="宋体" w:eastAsia="宋体" w:hAnsi="宋体" w:cs="宋体" w:hint="eastAsia"/>
          <w:color w:val="000000"/>
          <w:kern w:val="0"/>
          <w:sz w:val="24"/>
          <w:szCs w:val="24"/>
        </w:rPr>
        <w:t>）</w:t>
      </w:r>
    </w:p>
    <w:p w:rsidR="000A587C" w:rsidRPr="000A587C" w:rsidRDefault="002A0DB3" w:rsidP="001B2C20">
      <w:pPr>
        <w:widowControl/>
        <w:shd w:val="clear" w:color="auto" w:fill="FFFFFF"/>
        <w:spacing w:line="380" w:lineRule="exact"/>
        <w:ind w:left="375" w:right="374" w:firstLineChars="200" w:firstLine="480"/>
        <w:jc w:val="left"/>
        <w:rPr>
          <w:rFonts w:ascii="宋体" w:eastAsia="宋体" w:hAnsi="宋体" w:cs="宋体"/>
          <w:color w:val="000000"/>
          <w:kern w:val="0"/>
          <w:szCs w:val="21"/>
        </w:rPr>
      </w:pPr>
      <w:r w:rsidRPr="009E1BD8">
        <w:rPr>
          <w:rFonts w:ascii="宋体" w:eastAsia="宋体" w:hAnsi="宋体" w:cs="宋体" w:hint="eastAsia"/>
          <w:color w:val="000000"/>
          <w:kern w:val="0"/>
          <w:sz w:val="24"/>
          <w:szCs w:val="24"/>
        </w:rPr>
        <w:t>③</w:t>
      </w:r>
      <w:r>
        <w:rPr>
          <w:rFonts w:ascii="宋体" w:eastAsia="宋体" w:hAnsi="宋体" w:cs="宋体" w:hint="eastAsia"/>
          <w:color w:val="000000"/>
          <w:kern w:val="0"/>
          <w:sz w:val="24"/>
          <w:szCs w:val="24"/>
        </w:rPr>
        <w:t>竞聘未成功者，由学校协调上岗，协调未成则为校级落聘，参加区级竞聘。</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6. 公示竞聘结果。公示期为一周。</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7.公示无异议后，区教师管理服务中心委托学校校长与受聘人员签订《教职工岗位聘任协议》，正式确认工作岗位聘任关系。</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8.《教职工岗位聘任协议》重点明确工作岗位要求。《教职工岗位聘任协议》一式3份，学校和教师本人各执1份、区教师管理服务中心1份存入人事档案。</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9.聘任期限为1个学年。聘期为当年度</w:t>
      </w:r>
      <w:smartTag w:uri="urn:schemas-microsoft-com:office:smarttags" w:element="chsdate">
        <w:smartTagPr>
          <w:attr w:name="Day" w:val="1"/>
          <w:attr w:name="IsLunarDate" w:val="1"/>
          <w:attr w:name="IsROCDate" w:val="1"/>
          <w:attr w:name="Month" w:val="8"/>
          <w:attr w:name="Year" w:val="2018"/>
        </w:smartTagPr>
        <w:r w:rsidRPr="009E1BD8">
          <w:rPr>
            <w:rFonts w:ascii="宋体" w:eastAsia="宋体" w:hAnsi="宋体" w:cs="宋体" w:hint="eastAsia"/>
            <w:color w:val="000000"/>
            <w:kern w:val="0"/>
            <w:sz w:val="24"/>
            <w:szCs w:val="24"/>
          </w:rPr>
          <w:t>8月1日</w:t>
        </w:r>
      </w:smartTag>
      <w:r w:rsidRPr="009E1BD8">
        <w:rPr>
          <w:rFonts w:ascii="宋体" w:eastAsia="宋体" w:hAnsi="宋体" w:cs="宋体" w:hint="eastAsia"/>
          <w:color w:val="000000"/>
          <w:kern w:val="0"/>
          <w:sz w:val="24"/>
          <w:szCs w:val="24"/>
        </w:rPr>
        <w:t>至次年度</w:t>
      </w:r>
      <w:smartTag w:uri="urn:schemas-microsoft-com:office:smarttags" w:element="chsdate">
        <w:smartTagPr>
          <w:attr w:name="Day" w:val="31"/>
          <w:attr w:name="IsLunarDate" w:val="1"/>
          <w:attr w:name="Month" w:val="7"/>
          <w:attr w:name="Year" w:val="2018"/>
        </w:smartTagPr>
        <w:r w:rsidRPr="009E1BD8">
          <w:rPr>
            <w:rFonts w:ascii="宋体" w:eastAsia="宋体" w:hAnsi="宋体" w:cs="宋体" w:hint="eastAsia"/>
            <w:color w:val="000000"/>
            <w:kern w:val="0"/>
            <w:sz w:val="24"/>
            <w:szCs w:val="24"/>
          </w:rPr>
          <w:t>7月31日</w:t>
        </w:r>
      </w:smartTag>
      <w:r w:rsidRPr="009E1BD8">
        <w:rPr>
          <w:rFonts w:ascii="宋体" w:eastAsia="宋体" w:hAnsi="宋体" w:cs="宋体" w:hint="eastAsia"/>
          <w:color w:val="000000"/>
          <w:kern w:val="0"/>
          <w:sz w:val="24"/>
          <w:szCs w:val="24"/>
        </w:rPr>
        <w:t>。</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10. 当年度校级竞聘于教师调动、新教师配置完成后实施，</w:t>
      </w:r>
      <w:smartTag w:uri="urn:schemas-microsoft-com:office:smarttags" w:element="chsdate">
        <w:smartTagPr>
          <w:attr w:name="Day" w:val="15"/>
          <w:attr w:name="Month" w:val="8"/>
          <w:attr w:name="Year" w:val="2018"/>
        </w:smartTagPr>
        <w:r w:rsidRPr="009E1BD8">
          <w:rPr>
            <w:rFonts w:ascii="宋体" w:eastAsia="宋体" w:hAnsi="宋体" w:cs="宋体" w:hint="eastAsia"/>
            <w:color w:val="000000"/>
            <w:kern w:val="0"/>
            <w:sz w:val="24"/>
            <w:szCs w:val="24"/>
          </w:rPr>
          <w:t>8月15日</w:t>
        </w:r>
      </w:smartTag>
      <w:r w:rsidRPr="009E1BD8">
        <w:rPr>
          <w:rFonts w:ascii="宋体" w:eastAsia="宋体" w:hAnsi="宋体" w:cs="宋体" w:hint="eastAsia"/>
          <w:color w:val="000000"/>
          <w:kern w:val="0"/>
          <w:sz w:val="24"/>
          <w:szCs w:val="24"/>
        </w:rPr>
        <w:t>之前完成。区级竞聘于</w:t>
      </w:r>
      <w:smartTag w:uri="urn:schemas-microsoft-com:office:smarttags" w:element="chsdate">
        <w:smartTagPr>
          <w:attr w:name="IsLunarDate" w:val="False"/>
          <w:attr w:name="IsROCDate" w:val="False"/>
          <w:attr w:name="Month" w:val="8"/>
          <w:attr w:name="Year" w:val="2018"/>
        </w:smartTagPr>
        <w:r w:rsidRPr="009E1BD8">
          <w:rPr>
            <w:rFonts w:ascii="宋体" w:eastAsia="宋体" w:hAnsi="宋体" w:cs="宋体" w:hint="eastAsia"/>
            <w:color w:val="000000"/>
            <w:kern w:val="0"/>
            <w:sz w:val="24"/>
            <w:szCs w:val="24"/>
          </w:rPr>
          <w:t>8月25日</w:t>
        </w:r>
      </w:smartTag>
      <w:r w:rsidRPr="009E1BD8">
        <w:rPr>
          <w:rFonts w:ascii="宋体" w:eastAsia="宋体" w:hAnsi="宋体" w:cs="宋体" w:hint="eastAsia"/>
          <w:color w:val="000000"/>
          <w:kern w:val="0"/>
          <w:sz w:val="24"/>
          <w:szCs w:val="24"/>
        </w:rPr>
        <w:t xml:space="preserve">之前完成。 </w:t>
      </w:r>
    </w:p>
    <w:p w:rsidR="009E1BD8" w:rsidRPr="009E1BD8" w:rsidRDefault="009E1BD8" w:rsidP="001B2C20">
      <w:pPr>
        <w:widowControl/>
        <w:shd w:val="clear" w:color="auto" w:fill="FFFFFF"/>
        <w:spacing w:line="380" w:lineRule="exact"/>
        <w:ind w:leftChars="179" w:left="376" w:right="374" w:firstLineChars="100" w:firstLine="24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（二）经学校岗位竞聘，未被原学校聘任的，参加区级竞聘，按“转岗”、“待岗”、“拒聘” 规定执行。</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1.关于转岗</w:t>
      </w:r>
    </w:p>
    <w:p w:rsidR="009E1BD8" w:rsidRPr="009E1BD8" w:rsidRDefault="009E1BD8" w:rsidP="001B2C20">
      <w:pPr>
        <w:widowControl/>
        <w:shd w:val="clear" w:color="auto" w:fill="FFFFFF"/>
        <w:spacing w:line="380" w:lineRule="exact"/>
        <w:ind w:right="374" w:firstLineChars="250" w:firstLine="60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（1）下列情形之一为转岗人员</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①不符合原学校岗位竞聘资格条件，未参加学校岗位竞聘人员。</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②参加学校竞聘后未上岗人员。</w:t>
      </w:r>
    </w:p>
    <w:p w:rsidR="009E1BD8" w:rsidRPr="009E1BD8" w:rsidRDefault="009E1BD8" w:rsidP="001B2C20">
      <w:pPr>
        <w:widowControl/>
        <w:shd w:val="clear" w:color="auto" w:fill="FFFFFF"/>
        <w:spacing w:line="380" w:lineRule="exact"/>
        <w:ind w:right="374" w:firstLineChars="250" w:firstLine="60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（2）转岗人员的安排</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①由区教师管理服务中心组织参加区内指定学校的区级竞聘。竞聘未成的，尽可能在区内学校协调上岗。</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 xml:space="preserve">②以上都不服从或不应聘的定为待岗，按待岗处理。   </w:t>
      </w:r>
    </w:p>
    <w:p w:rsidR="009E1BD8" w:rsidRPr="009E1BD8" w:rsidRDefault="009E1BD8" w:rsidP="001B2C20">
      <w:pPr>
        <w:widowControl/>
        <w:shd w:val="clear" w:color="auto" w:fill="FFFFFF"/>
        <w:spacing w:line="380" w:lineRule="exact"/>
        <w:ind w:right="374" w:firstLineChars="250" w:firstLine="60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（3）转岗人员的管理要求</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①转岗人员要服从转入学校的工作安排。</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②转岗人员要遵守转入学校的各项规章制度。</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③转入学校为转岗人员合理安排工作岗位，提供必要的工作条件、环境和培训，关心其工作和生活，转岗人员享受转入学校教职工同等待遇。</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④转入学校对转岗人员进行考核管理，纳入本校的绩效考核序列，对不能胜任工作岗位的，或不服从学校管理规定的，转入学校报区教师管理服务中心批准后终止其聘任关系。</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lastRenderedPageBreak/>
        <w:t>⑤被转入学校解除聘任关系的，定为待岗，按待岗处理。</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2.关于待岗</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（1）下列情形之一为待岗人员</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①不符合聘任条件的。</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②不服从转岗的。</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③转岗期间被解除聘任关系的。</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④落聘后无其他岗位安排的。</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⑤校级竞聘拒聘的。</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（2）待岗人员的安排</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①待岗人员要求辞职的，递交个人书面申请，按有关政策和规定的程序办理手续。</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②由区教师管理服务中心安排培训学习，提高师德和业务水平。待其完成规定培训任务并经考核合格后，再参加区级竞聘。</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（3）待岗人员的待遇</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待岗时间在半年（或一学期）之内的，扣除待聘期间个人奖励性绩效工资的50%。</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时间在半年（或一学期）以上、一年（或一学年）之内的，扣除待聘期间个人所有的奖励性绩效工资，学年度考核只写评语，不定等次，取消当年评优评先和岗位晋升资格，不得参评高一等级职称。</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 xml:space="preserve">待岗超过一年的，按《武进区教育局关于加强聘用合同管理，建立教师退出机制的实施方案》（武教人〔2016〕19号）进行处理。 </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3.关于拒聘</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（1）下列情形之一为拒聘人员</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 xml:space="preserve"> ①属于岗位竞聘对象，而本人不应聘的。</w:t>
      </w:r>
    </w:p>
    <w:p w:rsidR="009E1BD8" w:rsidRPr="009E1BD8" w:rsidRDefault="002810B1"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9E1BD8" w:rsidRPr="009E1BD8">
        <w:rPr>
          <w:rFonts w:ascii="宋体" w:eastAsia="宋体" w:hAnsi="宋体" w:cs="宋体" w:hint="eastAsia"/>
          <w:color w:val="000000"/>
          <w:kern w:val="0"/>
          <w:sz w:val="24"/>
          <w:szCs w:val="24"/>
        </w:rPr>
        <w:t>②本人要求聘任，但与应聘岗位条件不符或职数已满，经争议调解小组协调，本人既不愿意到指定岗位上工作，又不服从转岗规定，同时不接受待岗安排的。</w:t>
      </w:r>
    </w:p>
    <w:p w:rsidR="009E1BD8" w:rsidRPr="009E1BD8"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（2）拒聘人员的安排</w:t>
      </w:r>
    </w:p>
    <w:p w:rsidR="00996706" w:rsidRPr="00996706" w:rsidRDefault="009E1BD8" w:rsidP="001B2C20">
      <w:pPr>
        <w:widowControl/>
        <w:shd w:val="clear" w:color="auto" w:fill="FFFFFF"/>
        <w:spacing w:line="380" w:lineRule="exact"/>
        <w:ind w:leftChars="179" w:left="376" w:right="374" w:firstLineChars="150" w:firstLine="360"/>
        <w:jc w:val="left"/>
        <w:rPr>
          <w:rFonts w:ascii="宋体" w:eastAsia="宋体" w:hAnsi="宋体" w:cs="宋体"/>
          <w:color w:val="000000"/>
          <w:kern w:val="0"/>
          <w:sz w:val="24"/>
          <w:szCs w:val="24"/>
        </w:rPr>
      </w:pPr>
      <w:r w:rsidRPr="009E1BD8">
        <w:rPr>
          <w:rFonts w:ascii="宋体" w:eastAsia="宋体" w:hAnsi="宋体" w:cs="宋体" w:hint="eastAsia"/>
          <w:color w:val="000000"/>
          <w:kern w:val="0"/>
          <w:sz w:val="24"/>
          <w:szCs w:val="24"/>
        </w:rPr>
        <w:t xml:space="preserve">拒聘人员按《武进区教职工聘用合同书》和《武进区教育局关于加强聘用合同管理，建立教师退出机制的实施方案》（武教人〔2016〕19号）相关规定，区教师管理服务中心与其解除聘用合同。    </w:t>
      </w:r>
    </w:p>
    <w:p w:rsidR="00996706" w:rsidRPr="00996706" w:rsidRDefault="005C2A3F" w:rsidP="001B2C20">
      <w:pPr>
        <w:widowControl/>
        <w:shd w:val="clear" w:color="auto" w:fill="FFFFFF"/>
        <w:spacing w:line="380" w:lineRule="exact"/>
        <w:ind w:left="375" w:right="374" w:firstLineChars="200" w:firstLine="480"/>
        <w:jc w:val="left"/>
        <w:rPr>
          <w:rFonts w:ascii="宋体" w:eastAsia="宋体" w:hAnsi="宋体" w:cs="宋体"/>
          <w:color w:val="000000"/>
          <w:kern w:val="0"/>
          <w:szCs w:val="21"/>
        </w:rPr>
      </w:pPr>
      <w:r>
        <w:rPr>
          <w:rFonts w:ascii="宋体" w:eastAsia="宋体" w:hAnsi="宋体" w:cs="宋体" w:hint="eastAsia"/>
          <w:color w:val="000000"/>
          <w:kern w:val="0"/>
          <w:sz w:val="24"/>
          <w:szCs w:val="24"/>
        </w:rPr>
        <w:t>七、本方案由</w:t>
      </w:r>
      <w:r w:rsidRPr="00996706">
        <w:rPr>
          <w:rFonts w:ascii="宋体" w:eastAsia="宋体" w:hAnsi="宋体" w:cs="宋体" w:hint="eastAsia"/>
          <w:color w:val="000000"/>
          <w:kern w:val="0"/>
          <w:sz w:val="24"/>
          <w:szCs w:val="24"/>
        </w:rPr>
        <w:t>区教师管理服务中心</w:t>
      </w:r>
      <w:r>
        <w:rPr>
          <w:rFonts w:ascii="宋体" w:eastAsia="宋体" w:hAnsi="宋体" w:cs="宋体" w:hint="eastAsia"/>
          <w:color w:val="000000"/>
          <w:kern w:val="0"/>
          <w:sz w:val="24"/>
          <w:szCs w:val="24"/>
        </w:rPr>
        <w:t>审核后，经全体教职工大会讨论通过后公布</w:t>
      </w:r>
      <w:r w:rsidR="00996706" w:rsidRPr="00996706">
        <w:rPr>
          <w:rFonts w:ascii="宋体" w:eastAsia="宋体" w:hAnsi="宋体" w:cs="宋体" w:hint="eastAsia"/>
          <w:color w:val="000000"/>
          <w:kern w:val="0"/>
          <w:sz w:val="24"/>
          <w:szCs w:val="24"/>
        </w:rPr>
        <w:t xml:space="preserve">实施。本方案由岗位聘任领导小组负责解释。　　</w:t>
      </w:r>
    </w:p>
    <w:p w:rsidR="00996706" w:rsidRPr="00996706" w:rsidRDefault="00996706" w:rsidP="001B2C20">
      <w:pPr>
        <w:widowControl/>
        <w:shd w:val="clear" w:color="auto" w:fill="FFFFFF"/>
        <w:spacing w:line="380" w:lineRule="exact"/>
        <w:ind w:left="375" w:right="374" w:firstLineChars="200" w:firstLine="480"/>
        <w:jc w:val="left"/>
        <w:rPr>
          <w:rFonts w:ascii="宋体" w:eastAsia="宋体" w:hAnsi="宋体" w:cs="宋体"/>
          <w:color w:val="000000"/>
          <w:kern w:val="0"/>
          <w:szCs w:val="21"/>
        </w:rPr>
      </w:pPr>
      <w:r w:rsidRPr="00996706">
        <w:rPr>
          <w:rFonts w:ascii="宋体" w:eastAsia="宋体" w:hAnsi="宋体" w:cs="宋体" w:hint="eastAsia"/>
          <w:color w:val="000000"/>
          <w:kern w:val="0"/>
          <w:sz w:val="24"/>
          <w:szCs w:val="24"/>
        </w:rPr>
        <w:t xml:space="preserve">　 　</w:t>
      </w:r>
    </w:p>
    <w:p w:rsidR="00996706" w:rsidRPr="00996706" w:rsidRDefault="00996706" w:rsidP="001B2C20">
      <w:pPr>
        <w:widowControl/>
        <w:shd w:val="clear" w:color="auto" w:fill="FFFFFF"/>
        <w:spacing w:line="380" w:lineRule="exact"/>
        <w:ind w:left="375" w:right="374" w:firstLineChars="200" w:firstLine="560"/>
        <w:jc w:val="left"/>
        <w:rPr>
          <w:rFonts w:ascii="宋体" w:eastAsia="宋体" w:hAnsi="宋体" w:cs="宋体"/>
          <w:color w:val="000000"/>
          <w:kern w:val="0"/>
          <w:szCs w:val="21"/>
        </w:rPr>
      </w:pPr>
      <w:r w:rsidRPr="00996706">
        <w:rPr>
          <w:rFonts w:ascii="宋体" w:eastAsia="宋体" w:hAnsi="宋体" w:cs="宋体" w:hint="eastAsia"/>
          <w:color w:val="000000"/>
          <w:kern w:val="0"/>
          <w:sz w:val="28"/>
          <w:szCs w:val="28"/>
        </w:rPr>
        <w:t xml:space="preserve">　 　 </w:t>
      </w:r>
      <w:r w:rsidR="005C2A3F">
        <w:rPr>
          <w:rFonts w:ascii="宋体" w:eastAsia="宋体" w:hAnsi="宋体" w:cs="宋体" w:hint="eastAsia"/>
          <w:color w:val="000000"/>
          <w:kern w:val="0"/>
          <w:sz w:val="28"/>
          <w:szCs w:val="28"/>
        </w:rPr>
        <w:t xml:space="preserve">         </w:t>
      </w:r>
      <w:r w:rsidR="00830A56">
        <w:rPr>
          <w:rFonts w:ascii="宋体" w:eastAsia="宋体" w:hAnsi="宋体" w:cs="宋体" w:hint="eastAsia"/>
          <w:color w:val="000000"/>
          <w:kern w:val="0"/>
          <w:sz w:val="28"/>
          <w:szCs w:val="28"/>
        </w:rPr>
        <w:t xml:space="preserve">  </w:t>
      </w:r>
      <w:r w:rsidR="005C2A3F">
        <w:rPr>
          <w:rFonts w:ascii="宋体" w:eastAsia="宋体" w:hAnsi="宋体" w:cs="宋体" w:hint="eastAsia"/>
          <w:color w:val="000000"/>
          <w:kern w:val="0"/>
          <w:sz w:val="28"/>
          <w:szCs w:val="28"/>
        </w:rPr>
        <w:t xml:space="preserve">   常州市</w:t>
      </w:r>
      <w:r w:rsidR="00285F69">
        <w:rPr>
          <w:rFonts w:ascii="宋体" w:eastAsia="宋体" w:hAnsi="宋体" w:cs="宋体" w:hint="eastAsia"/>
          <w:color w:val="000000"/>
          <w:kern w:val="0"/>
          <w:sz w:val="28"/>
          <w:szCs w:val="28"/>
        </w:rPr>
        <w:t>武进区嘉泽</w:t>
      </w:r>
      <w:r w:rsidRPr="00996706">
        <w:rPr>
          <w:rFonts w:ascii="宋体" w:eastAsia="宋体" w:hAnsi="宋体" w:cs="宋体" w:hint="eastAsia"/>
          <w:color w:val="000000"/>
          <w:kern w:val="0"/>
          <w:sz w:val="28"/>
          <w:szCs w:val="28"/>
        </w:rPr>
        <w:t>初级中学</w:t>
      </w:r>
    </w:p>
    <w:p w:rsidR="001B2C20" w:rsidRDefault="005C2A3F" w:rsidP="00CC5A94">
      <w:pPr>
        <w:widowControl/>
        <w:shd w:val="clear" w:color="auto" w:fill="FFFFFF"/>
        <w:spacing w:line="380" w:lineRule="exact"/>
        <w:ind w:leftChars="179" w:left="376" w:right="374" w:firstLineChars="1500" w:firstLine="420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2018</w:t>
      </w:r>
      <w:r w:rsidR="00996706" w:rsidRPr="00996706">
        <w:rPr>
          <w:rFonts w:ascii="宋体" w:eastAsia="宋体" w:hAnsi="宋体" w:cs="宋体" w:hint="eastAsia"/>
          <w:color w:val="000000"/>
          <w:kern w:val="0"/>
          <w:sz w:val="28"/>
          <w:szCs w:val="28"/>
        </w:rPr>
        <w:t>年</w:t>
      </w:r>
      <w:r w:rsidR="00CC5A94">
        <w:rPr>
          <w:rFonts w:ascii="宋体" w:eastAsia="宋体" w:hAnsi="宋体" w:cs="宋体" w:hint="eastAsia"/>
          <w:color w:val="000000"/>
          <w:kern w:val="0"/>
          <w:sz w:val="28"/>
          <w:szCs w:val="28"/>
        </w:rPr>
        <w:t>8</w:t>
      </w:r>
      <w:r w:rsidR="00996706" w:rsidRPr="00996706">
        <w:rPr>
          <w:rFonts w:ascii="宋体" w:eastAsia="宋体" w:hAnsi="宋体" w:cs="宋体" w:hint="eastAsia"/>
          <w:color w:val="000000"/>
          <w:kern w:val="0"/>
          <w:sz w:val="28"/>
          <w:szCs w:val="28"/>
        </w:rPr>
        <w:t>月</w:t>
      </w:r>
      <w:r w:rsidR="00CC5A94">
        <w:rPr>
          <w:rFonts w:ascii="宋体" w:eastAsia="宋体" w:hAnsi="宋体" w:cs="宋体" w:hint="eastAsia"/>
          <w:color w:val="000000"/>
          <w:kern w:val="0"/>
          <w:sz w:val="28"/>
          <w:szCs w:val="28"/>
        </w:rPr>
        <w:t xml:space="preserve"> 1</w:t>
      </w:r>
      <w:r w:rsidR="00830A56">
        <w:rPr>
          <w:rFonts w:ascii="宋体" w:eastAsia="宋体" w:hAnsi="宋体" w:cs="宋体" w:hint="eastAsia"/>
          <w:color w:val="000000"/>
          <w:kern w:val="0"/>
          <w:sz w:val="28"/>
          <w:szCs w:val="28"/>
        </w:rPr>
        <w:t>日</w:t>
      </w:r>
    </w:p>
    <w:p w:rsidR="00830A56" w:rsidRDefault="00830A56" w:rsidP="00F3533C">
      <w:pPr>
        <w:widowControl/>
        <w:shd w:val="clear" w:color="auto" w:fill="FFFFFF"/>
        <w:spacing w:before="225" w:after="225" w:line="400" w:lineRule="exact"/>
        <w:ind w:right="375"/>
        <w:jc w:val="left"/>
        <w:rPr>
          <w:rFonts w:ascii="宋体" w:eastAsia="宋体" w:hAnsi="宋体" w:cs="宋体"/>
          <w:color w:val="000000"/>
          <w:kern w:val="0"/>
          <w:sz w:val="28"/>
          <w:szCs w:val="28"/>
        </w:rPr>
      </w:pPr>
      <w:r w:rsidRPr="00830A56">
        <w:rPr>
          <w:rFonts w:ascii="宋体" w:eastAsia="宋体" w:hAnsi="宋体" w:cs="宋体" w:hint="eastAsia"/>
          <w:b/>
          <w:color w:val="000000"/>
          <w:kern w:val="0"/>
          <w:sz w:val="28"/>
          <w:szCs w:val="28"/>
        </w:rPr>
        <w:lastRenderedPageBreak/>
        <w:t>附件1</w:t>
      </w:r>
      <w:r>
        <w:rPr>
          <w:rFonts w:ascii="宋体" w:eastAsia="宋体" w:hAnsi="宋体" w:cs="宋体" w:hint="eastAsia"/>
          <w:color w:val="000000"/>
          <w:kern w:val="0"/>
          <w:sz w:val="28"/>
          <w:szCs w:val="28"/>
        </w:rPr>
        <w:t>：</w:t>
      </w:r>
    </w:p>
    <w:p w:rsidR="00830A56" w:rsidRDefault="00830A56" w:rsidP="00830A56">
      <w:pPr>
        <w:jc w:val="center"/>
        <w:rPr>
          <w:rFonts w:ascii="新宋体" w:eastAsia="新宋体" w:hAnsi="新宋体"/>
          <w:b/>
          <w:sz w:val="48"/>
          <w:szCs w:val="48"/>
        </w:rPr>
      </w:pPr>
      <w:r>
        <w:rPr>
          <w:rFonts w:ascii="新宋体" w:eastAsia="新宋体" w:hAnsi="新宋体" w:hint="eastAsia"/>
          <w:b/>
          <w:sz w:val="48"/>
          <w:szCs w:val="48"/>
        </w:rPr>
        <w:t>教职工岗位工作协议</w:t>
      </w:r>
    </w:p>
    <w:p w:rsidR="00830A56" w:rsidRDefault="00830A56" w:rsidP="00830A56">
      <w:pPr>
        <w:spacing w:line="360" w:lineRule="auto"/>
        <w:jc w:val="center"/>
        <w:rPr>
          <w:rFonts w:ascii="宋体" w:hAnsi="宋体"/>
          <w:b/>
          <w:sz w:val="30"/>
          <w:szCs w:val="30"/>
        </w:rPr>
      </w:pPr>
    </w:p>
    <w:p w:rsidR="00830A56" w:rsidRDefault="00830A56" w:rsidP="00830A56">
      <w:pPr>
        <w:spacing w:line="360" w:lineRule="auto"/>
        <w:rPr>
          <w:rFonts w:ascii="宋体" w:hAnsi="宋体"/>
          <w:sz w:val="24"/>
        </w:rPr>
      </w:pPr>
      <w:r>
        <w:rPr>
          <w:rFonts w:ascii="宋体" w:hAnsi="宋体" w:hint="eastAsia"/>
          <w:b/>
          <w:sz w:val="24"/>
        </w:rPr>
        <w:t>聘任方：</w:t>
      </w:r>
      <w:r w:rsidR="00A7296F">
        <w:rPr>
          <w:rFonts w:ascii="宋体" w:hAnsi="宋体" w:hint="eastAsia"/>
          <w:b/>
          <w:sz w:val="24"/>
        </w:rPr>
        <w:t>常州市武进区嘉泽初级中学</w:t>
      </w:r>
      <w:r>
        <w:rPr>
          <w:rFonts w:ascii="宋体" w:hAnsi="宋体" w:hint="eastAsia"/>
          <w:b/>
          <w:sz w:val="24"/>
        </w:rPr>
        <w:t xml:space="preserve">       </w:t>
      </w:r>
      <w:r w:rsidR="00A7296F">
        <w:rPr>
          <w:rFonts w:ascii="宋体" w:hAnsi="宋体" w:hint="eastAsia"/>
          <w:b/>
          <w:sz w:val="24"/>
        </w:rPr>
        <w:t xml:space="preserve"> </w:t>
      </w:r>
      <w:r>
        <w:rPr>
          <w:rFonts w:ascii="宋体" w:hAnsi="宋体" w:cs="宋体"/>
          <w:b/>
          <w:color w:val="000000"/>
          <w:spacing w:val="8"/>
          <w:kern w:val="0"/>
          <w:sz w:val="24"/>
        </w:rPr>
        <w:t>（以下简称甲方）</w:t>
      </w:r>
    </w:p>
    <w:p w:rsidR="00830A56" w:rsidRDefault="00830A56" w:rsidP="00830A56">
      <w:pPr>
        <w:spacing w:line="360" w:lineRule="auto"/>
        <w:rPr>
          <w:rFonts w:ascii="宋体" w:hAnsi="宋体"/>
          <w:sz w:val="24"/>
        </w:rPr>
      </w:pPr>
      <w:r>
        <w:rPr>
          <w:rFonts w:ascii="宋体" w:hAnsi="宋体" w:hint="eastAsia"/>
          <w:b/>
          <w:sz w:val="24"/>
        </w:rPr>
        <w:t xml:space="preserve">受聘方：                                </w:t>
      </w:r>
      <w:r>
        <w:rPr>
          <w:rFonts w:ascii="宋体" w:hAnsi="宋体" w:cs="宋体"/>
          <w:b/>
          <w:color w:val="000000"/>
          <w:spacing w:val="8"/>
          <w:kern w:val="0"/>
          <w:sz w:val="24"/>
        </w:rPr>
        <w:t>（以下简称乙方）</w:t>
      </w:r>
    </w:p>
    <w:p w:rsidR="00830A56" w:rsidRDefault="00830A56" w:rsidP="00830A56">
      <w:pPr>
        <w:spacing w:line="360" w:lineRule="auto"/>
        <w:rPr>
          <w:rFonts w:ascii="宋体" w:hAnsi="宋体"/>
          <w:b/>
          <w:sz w:val="24"/>
        </w:rPr>
      </w:pPr>
    </w:p>
    <w:p w:rsidR="00830A56" w:rsidRPr="008A4402" w:rsidRDefault="00830A56" w:rsidP="00830A56">
      <w:pPr>
        <w:spacing w:line="360" w:lineRule="auto"/>
        <w:rPr>
          <w:rFonts w:ascii="宋体" w:hAnsi="宋体"/>
          <w:b/>
          <w:sz w:val="24"/>
        </w:rPr>
      </w:pPr>
      <w:r>
        <w:rPr>
          <w:rFonts w:ascii="宋体" w:hAnsi="宋体" w:hint="eastAsia"/>
          <w:b/>
          <w:sz w:val="24"/>
        </w:rPr>
        <w:t xml:space="preserve">    </w:t>
      </w:r>
      <w:r>
        <w:rPr>
          <w:rFonts w:ascii="宋体" w:hAnsi="宋体" w:hint="eastAsia"/>
          <w:sz w:val="24"/>
        </w:rPr>
        <w:t>根据《中华人民共和国教师法》、</w:t>
      </w:r>
      <w:r w:rsidRPr="00C43446">
        <w:rPr>
          <w:rFonts w:ascii="宋体" w:hAnsi="宋体" w:hint="eastAsia"/>
          <w:sz w:val="24"/>
        </w:rPr>
        <w:t>《常州市武进区教职工聘用合同书》</w:t>
      </w:r>
      <w:r>
        <w:rPr>
          <w:rFonts w:ascii="宋体" w:hAnsi="宋体" w:hint="eastAsia"/>
          <w:sz w:val="24"/>
        </w:rPr>
        <w:t>等有关规定，结合学校实际情况，经甲、乙双方同意，签订本协议。</w:t>
      </w:r>
    </w:p>
    <w:p w:rsidR="00830A56" w:rsidRPr="00D729FC" w:rsidRDefault="00830A56" w:rsidP="00830A56">
      <w:pPr>
        <w:spacing w:line="360" w:lineRule="auto"/>
        <w:rPr>
          <w:rFonts w:ascii="宋体" w:hAnsi="宋体"/>
          <w:sz w:val="24"/>
        </w:rPr>
      </w:pPr>
      <w:r>
        <w:rPr>
          <w:rFonts w:ascii="宋体" w:hAnsi="宋体" w:hint="eastAsia"/>
          <w:b/>
          <w:sz w:val="24"/>
        </w:rPr>
        <w:t xml:space="preserve">    </w:t>
      </w:r>
      <w:r w:rsidRPr="00D729FC">
        <w:rPr>
          <w:rFonts w:ascii="宋体" w:hAnsi="宋体" w:hint="eastAsia"/>
          <w:sz w:val="24"/>
        </w:rPr>
        <w:t>一、聘任岗位</w:t>
      </w:r>
    </w:p>
    <w:p w:rsidR="00A7296F" w:rsidRPr="00A7296F" w:rsidRDefault="00830A56" w:rsidP="00A7296F">
      <w:pPr>
        <w:spacing w:line="360" w:lineRule="auto"/>
        <w:ind w:firstLine="465"/>
        <w:rPr>
          <w:rFonts w:ascii="宋体" w:hAnsi="宋体"/>
          <w:sz w:val="24"/>
          <w:u w:val="single"/>
        </w:rPr>
      </w:pPr>
      <w:r w:rsidRPr="00D729FC">
        <w:rPr>
          <w:rFonts w:ascii="宋体" w:hAnsi="宋体" w:hint="eastAsia"/>
          <w:sz w:val="24"/>
        </w:rPr>
        <w:t>甲方同意聘任乙方在</w:t>
      </w:r>
      <w:r>
        <w:rPr>
          <w:rFonts w:ascii="宋体" w:hAnsi="宋体" w:hint="eastAsia"/>
          <w:sz w:val="24"/>
          <w:u w:val="single"/>
        </w:rPr>
        <w:t xml:space="preserve"> </w:t>
      </w:r>
      <w:r w:rsidR="00A7296F">
        <w:rPr>
          <w:rFonts w:ascii="宋体" w:hAnsi="宋体" w:hint="eastAsia"/>
          <w:sz w:val="24"/>
          <w:u w:val="single"/>
        </w:rPr>
        <w:t>常州市武进区嘉泽初级中学</w:t>
      </w:r>
      <w:r>
        <w:rPr>
          <w:rFonts w:ascii="宋体" w:hAnsi="宋体" w:hint="eastAsia"/>
          <w:sz w:val="24"/>
          <w:u w:val="single"/>
        </w:rPr>
        <w:t xml:space="preserve"> </w:t>
      </w:r>
      <w:r>
        <w:rPr>
          <w:rFonts w:ascii="宋体" w:hAnsi="宋体" w:hint="eastAsia"/>
          <w:sz w:val="24"/>
        </w:rPr>
        <w:t>（单位）</w:t>
      </w:r>
      <w:r>
        <w:rPr>
          <w:rFonts w:ascii="宋体" w:hAnsi="宋体" w:hint="eastAsia"/>
          <w:sz w:val="24"/>
          <w:u w:val="single"/>
        </w:rPr>
        <w:t xml:space="preserve">       </w:t>
      </w:r>
      <w:r w:rsidRPr="008A4402">
        <w:rPr>
          <w:rFonts w:ascii="宋体" w:hAnsi="宋体" w:hint="eastAsia"/>
          <w:sz w:val="24"/>
          <w:u w:val="single"/>
        </w:rPr>
        <w:t xml:space="preserve">  </w:t>
      </w:r>
      <w:r>
        <w:rPr>
          <w:rFonts w:ascii="宋体" w:hAnsi="宋体" w:hint="eastAsia"/>
          <w:sz w:val="24"/>
          <w:u w:val="single"/>
        </w:rPr>
        <w:t xml:space="preserve">  </w:t>
      </w:r>
      <w:r w:rsidRPr="008A4402">
        <w:rPr>
          <w:rFonts w:ascii="宋体" w:hAnsi="宋体" w:hint="eastAsia"/>
          <w:sz w:val="24"/>
          <w:u w:val="single"/>
        </w:rPr>
        <w:t xml:space="preserve"> </w:t>
      </w:r>
      <w:r>
        <w:rPr>
          <w:rFonts w:ascii="宋体" w:hAnsi="宋体" w:hint="eastAsia"/>
          <w:sz w:val="24"/>
          <w:u w:val="single"/>
        </w:rPr>
        <w:t xml:space="preserve">   </w:t>
      </w:r>
      <w:r w:rsidRPr="008A4402">
        <w:rPr>
          <w:rFonts w:ascii="宋体" w:hAnsi="宋体" w:hint="eastAsia"/>
          <w:sz w:val="24"/>
          <w:u w:val="single"/>
        </w:rPr>
        <w:t xml:space="preserve">  </w:t>
      </w:r>
      <w:r w:rsidR="00A7296F">
        <w:rPr>
          <w:rFonts w:ascii="宋体" w:hAnsi="宋体" w:hint="eastAsia"/>
          <w:sz w:val="24"/>
          <w:u w:val="single"/>
        </w:rPr>
        <w:t xml:space="preserve">         </w:t>
      </w:r>
    </w:p>
    <w:p w:rsidR="00830A56" w:rsidRPr="00D729FC" w:rsidRDefault="00A7296F" w:rsidP="00A7296F">
      <w:pPr>
        <w:spacing w:line="360" w:lineRule="auto"/>
        <w:rPr>
          <w:rFonts w:ascii="宋体" w:hAnsi="宋体"/>
          <w:sz w:val="24"/>
        </w:rPr>
      </w:pPr>
      <w:r>
        <w:rPr>
          <w:rFonts w:ascii="宋体" w:hAnsi="宋体" w:hint="eastAsia"/>
          <w:sz w:val="24"/>
          <w:u w:val="single"/>
        </w:rPr>
        <w:t xml:space="preserve">                                                    </w:t>
      </w:r>
      <w:r w:rsidR="00830A56" w:rsidRPr="00D729FC">
        <w:rPr>
          <w:rFonts w:ascii="宋体" w:hAnsi="宋体" w:hint="eastAsia"/>
          <w:sz w:val="24"/>
        </w:rPr>
        <w:t>岗位</w:t>
      </w:r>
      <w:r w:rsidR="00830A56">
        <w:rPr>
          <w:rFonts w:ascii="宋体" w:hAnsi="宋体" w:hint="eastAsia"/>
          <w:sz w:val="24"/>
        </w:rPr>
        <w:t>（工作岗位）</w:t>
      </w:r>
      <w:r w:rsidR="00830A56" w:rsidRPr="00D729FC">
        <w:rPr>
          <w:rFonts w:ascii="宋体" w:hAnsi="宋体" w:hint="eastAsia"/>
          <w:sz w:val="24"/>
        </w:rPr>
        <w:t>上工作</w:t>
      </w:r>
      <w:r w:rsidR="00830A56">
        <w:rPr>
          <w:rFonts w:ascii="宋体" w:hAnsi="宋体" w:hint="eastAsia"/>
          <w:sz w:val="24"/>
        </w:rPr>
        <w:t>。</w:t>
      </w:r>
    </w:p>
    <w:p w:rsidR="00830A56" w:rsidRPr="00D729FC" w:rsidRDefault="00830A56" w:rsidP="00830A56">
      <w:pPr>
        <w:spacing w:line="360" w:lineRule="auto"/>
        <w:rPr>
          <w:rFonts w:ascii="宋体" w:hAnsi="宋体"/>
          <w:sz w:val="24"/>
        </w:rPr>
      </w:pPr>
      <w:r>
        <w:rPr>
          <w:rFonts w:ascii="宋体" w:hAnsi="宋体" w:hint="eastAsia"/>
          <w:sz w:val="24"/>
        </w:rPr>
        <w:t xml:space="preserve">    </w:t>
      </w:r>
      <w:r w:rsidRPr="00D729FC">
        <w:rPr>
          <w:rFonts w:ascii="宋体" w:hAnsi="宋体" w:hint="eastAsia"/>
          <w:sz w:val="24"/>
        </w:rPr>
        <w:t>二、协议期限</w:t>
      </w:r>
    </w:p>
    <w:p w:rsidR="00830A56" w:rsidRDefault="00830A56" w:rsidP="00830A56">
      <w:pPr>
        <w:spacing w:line="360" w:lineRule="auto"/>
        <w:rPr>
          <w:rFonts w:ascii="宋体" w:hAnsi="宋体"/>
          <w:sz w:val="24"/>
        </w:rPr>
      </w:pPr>
      <w:r>
        <w:rPr>
          <w:rFonts w:ascii="宋体" w:hAnsi="宋体" w:hint="eastAsia"/>
          <w:sz w:val="24"/>
        </w:rPr>
        <w:t xml:space="preserve">    </w:t>
      </w:r>
      <w:r w:rsidRPr="00D729FC">
        <w:rPr>
          <w:rFonts w:ascii="宋体" w:hAnsi="宋体" w:hint="eastAsia"/>
          <w:sz w:val="24"/>
        </w:rPr>
        <w:t>本协议的岗位聘用期限为一</w:t>
      </w:r>
      <w:r>
        <w:rPr>
          <w:rFonts w:ascii="宋体" w:hAnsi="宋体" w:hint="eastAsia"/>
          <w:sz w:val="24"/>
        </w:rPr>
        <w:t>学</w:t>
      </w:r>
      <w:r w:rsidRPr="00D729FC">
        <w:rPr>
          <w:rFonts w:ascii="宋体" w:hAnsi="宋体" w:hint="eastAsia"/>
          <w:sz w:val="24"/>
        </w:rPr>
        <w:t>年</w:t>
      </w:r>
      <w:r>
        <w:rPr>
          <w:rFonts w:ascii="宋体" w:hAnsi="宋体" w:hint="eastAsia"/>
          <w:sz w:val="24"/>
        </w:rPr>
        <w:t>：</w:t>
      </w:r>
    </w:p>
    <w:p w:rsidR="00830A56" w:rsidRPr="00D729FC" w:rsidRDefault="00830A56" w:rsidP="00830A56">
      <w:pPr>
        <w:spacing w:line="360" w:lineRule="auto"/>
        <w:rPr>
          <w:rFonts w:ascii="宋体" w:hAnsi="宋体"/>
          <w:sz w:val="24"/>
        </w:rPr>
      </w:pPr>
      <w:r>
        <w:rPr>
          <w:rFonts w:ascii="宋体" w:hAnsi="宋体" w:hint="eastAsia"/>
          <w:sz w:val="24"/>
        </w:rPr>
        <w:t xml:space="preserve">    </w:t>
      </w:r>
      <w:r>
        <w:rPr>
          <w:rFonts w:ascii="宋体" w:hAnsi="宋体" w:hint="eastAsia"/>
          <w:sz w:val="24"/>
          <w:u w:val="single"/>
        </w:rPr>
        <w:t xml:space="preserve"> </w:t>
      </w:r>
      <w:r w:rsidR="00A7296F">
        <w:rPr>
          <w:rFonts w:ascii="宋体" w:hAnsi="宋体" w:hint="eastAsia"/>
          <w:sz w:val="24"/>
          <w:u w:val="single"/>
        </w:rPr>
        <w:t>2018</w:t>
      </w:r>
      <w:r>
        <w:rPr>
          <w:rFonts w:ascii="宋体" w:hAnsi="宋体" w:hint="eastAsia"/>
          <w:sz w:val="24"/>
        </w:rPr>
        <w:t>年</w:t>
      </w:r>
      <w:r>
        <w:rPr>
          <w:rFonts w:ascii="宋体" w:hAnsi="宋体" w:hint="eastAsia"/>
          <w:sz w:val="24"/>
          <w:u w:val="single"/>
        </w:rPr>
        <w:t xml:space="preserve">  </w:t>
      </w:r>
      <w:r w:rsidR="00A7296F">
        <w:rPr>
          <w:rFonts w:ascii="宋体" w:hAnsi="宋体" w:hint="eastAsia"/>
          <w:sz w:val="24"/>
          <w:u w:val="single"/>
        </w:rPr>
        <w:t>8</w:t>
      </w:r>
      <w:r>
        <w:rPr>
          <w:rFonts w:ascii="宋体" w:hAnsi="宋体" w:hint="eastAsia"/>
          <w:sz w:val="24"/>
          <w:u w:val="single"/>
        </w:rPr>
        <w:t xml:space="preserve"> </w:t>
      </w:r>
      <w:r>
        <w:rPr>
          <w:rFonts w:ascii="宋体" w:hAnsi="宋体" w:hint="eastAsia"/>
          <w:sz w:val="24"/>
        </w:rPr>
        <w:t>月</w:t>
      </w:r>
      <w:r w:rsidR="00A7296F">
        <w:rPr>
          <w:rFonts w:ascii="宋体" w:hAnsi="宋体" w:hint="eastAsia"/>
          <w:sz w:val="24"/>
          <w:u w:val="single"/>
        </w:rPr>
        <w:t xml:space="preserve"> 1</w:t>
      </w:r>
      <w:r>
        <w:rPr>
          <w:rFonts w:ascii="宋体" w:hAnsi="宋体" w:hint="eastAsia"/>
          <w:sz w:val="24"/>
          <w:u w:val="single"/>
        </w:rPr>
        <w:t xml:space="preserve"> </w:t>
      </w:r>
      <w:r>
        <w:rPr>
          <w:rFonts w:ascii="宋体" w:hAnsi="宋体" w:hint="eastAsia"/>
          <w:sz w:val="24"/>
        </w:rPr>
        <w:t>日——</w:t>
      </w:r>
      <w:r>
        <w:rPr>
          <w:rFonts w:ascii="宋体" w:hAnsi="宋体" w:hint="eastAsia"/>
          <w:sz w:val="24"/>
          <w:u w:val="single"/>
        </w:rPr>
        <w:t xml:space="preserve">  </w:t>
      </w:r>
      <w:r w:rsidR="00A7296F">
        <w:rPr>
          <w:rFonts w:ascii="宋体" w:hAnsi="宋体" w:hint="eastAsia"/>
          <w:sz w:val="24"/>
          <w:u w:val="single"/>
        </w:rPr>
        <w:t>2019</w:t>
      </w:r>
      <w:r>
        <w:rPr>
          <w:rFonts w:ascii="宋体" w:hAnsi="宋体" w:hint="eastAsia"/>
          <w:sz w:val="24"/>
          <w:u w:val="single"/>
        </w:rPr>
        <w:t xml:space="preserve"> </w:t>
      </w:r>
      <w:r>
        <w:rPr>
          <w:rFonts w:ascii="宋体" w:hAnsi="宋体" w:hint="eastAsia"/>
          <w:sz w:val="24"/>
        </w:rPr>
        <w:t>年</w:t>
      </w:r>
      <w:r w:rsidR="00A7296F">
        <w:rPr>
          <w:rFonts w:ascii="宋体" w:hAnsi="宋体" w:hint="eastAsia"/>
          <w:sz w:val="24"/>
          <w:u w:val="single"/>
        </w:rPr>
        <w:t xml:space="preserve"> 7</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sidR="00A7296F">
        <w:rPr>
          <w:rFonts w:ascii="宋体" w:hAnsi="宋体" w:hint="eastAsia"/>
          <w:sz w:val="24"/>
          <w:u w:val="single"/>
        </w:rPr>
        <w:t>31</w:t>
      </w:r>
      <w:r>
        <w:rPr>
          <w:rFonts w:ascii="宋体" w:hAnsi="宋体" w:hint="eastAsia"/>
          <w:sz w:val="24"/>
          <w:u w:val="single"/>
        </w:rPr>
        <w:t xml:space="preserve">  </w:t>
      </w:r>
      <w:r>
        <w:rPr>
          <w:rFonts w:ascii="宋体" w:hAnsi="宋体" w:hint="eastAsia"/>
          <w:sz w:val="24"/>
        </w:rPr>
        <w:t>日</w:t>
      </w:r>
    </w:p>
    <w:p w:rsidR="00830A56" w:rsidRPr="00D729FC" w:rsidRDefault="00830A56" w:rsidP="00830A56">
      <w:pPr>
        <w:spacing w:line="360" w:lineRule="auto"/>
        <w:rPr>
          <w:rFonts w:ascii="宋体" w:hAnsi="宋体"/>
          <w:sz w:val="24"/>
        </w:rPr>
      </w:pPr>
      <w:r>
        <w:rPr>
          <w:rFonts w:ascii="宋体" w:hAnsi="宋体" w:hint="eastAsia"/>
          <w:sz w:val="24"/>
        </w:rPr>
        <w:t xml:space="preserve">    三、工作要求</w:t>
      </w:r>
    </w:p>
    <w:p w:rsidR="00830A56" w:rsidRPr="00996706" w:rsidRDefault="00830A56" w:rsidP="00E03D76">
      <w:pPr>
        <w:widowControl/>
        <w:shd w:val="clear" w:color="auto" w:fill="FFFFFF"/>
        <w:spacing w:line="400" w:lineRule="exact"/>
        <w:ind w:right="374"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1</w:t>
      </w:r>
      <w:r w:rsidRPr="00996706">
        <w:rPr>
          <w:rFonts w:ascii="Times New Roman" w:eastAsia="宋体" w:hAnsi="Times New Roman" w:cs="宋体" w:hint="eastAsia"/>
          <w:color w:val="000000"/>
          <w:kern w:val="0"/>
          <w:sz w:val="24"/>
          <w:szCs w:val="24"/>
        </w:rPr>
        <w:t>、爱岗敬业，爱生如子，爱校如家，教书育人，工作务实。</w:t>
      </w:r>
    </w:p>
    <w:p w:rsidR="00830A56" w:rsidRPr="00996706" w:rsidRDefault="00830A56" w:rsidP="00E03D76">
      <w:pPr>
        <w:widowControl/>
        <w:shd w:val="clear" w:color="auto" w:fill="FFFFFF"/>
        <w:spacing w:line="400" w:lineRule="exact"/>
        <w:ind w:right="374"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2</w:t>
      </w:r>
      <w:r w:rsidRPr="00996706">
        <w:rPr>
          <w:rFonts w:ascii="Times New Roman" w:eastAsia="宋体" w:hAnsi="Times New Roman" w:cs="宋体" w:hint="eastAsia"/>
          <w:color w:val="000000"/>
          <w:kern w:val="0"/>
          <w:sz w:val="24"/>
          <w:szCs w:val="24"/>
        </w:rPr>
        <w:t>、加强师德修养，与同事和睦相处，关心爱护学生，不以任何理由体罚或变相体罚学生，积极配合班主任完成所任班级的各项工作任务。</w:t>
      </w:r>
    </w:p>
    <w:p w:rsidR="00830A56" w:rsidRPr="00996706" w:rsidRDefault="00830A56" w:rsidP="00E03D76">
      <w:pPr>
        <w:widowControl/>
        <w:shd w:val="clear" w:color="auto" w:fill="FFFFFF"/>
        <w:spacing w:line="400" w:lineRule="exact"/>
        <w:ind w:right="374"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3</w:t>
      </w:r>
      <w:r w:rsidRPr="00996706">
        <w:rPr>
          <w:rFonts w:ascii="Times New Roman" w:eastAsia="宋体" w:hAnsi="Times New Roman" w:cs="宋体" w:hint="eastAsia"/>
          <w:color w:val="000000"/>
          <w:kern w:val="0"/>
          <w:sz w:val="24"/>
          <w:szCs w:val="24"/>
        </w:rPr>
        <w:t>、坚持素质教育原则，培养学生各种能力，有机渗透思想品德教育，让学生养成良好的学习习惯。</w:t>
      </w:r>
    </w:p>
    <w:p w:rsidR="00830A56" w:rsidRPr="00996706" w:rsidRDefault="00830A56" w:rsidP="00E03D76">
      <w:pPr>
        <w:widowControl/>
        <w:shd w:val="clear" w:color="auto" w:fill="FFFFFF"/>
        <w:spacing w:line="400" w:lineRule="exact"/>
        <w:ind w:right="374"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4</w:t>
      </w:r>
      <w:r w:rsidRPr="00996706">
        <w:rPr>
          <w:rFonts w:ascii="Times New Roman" w:eastAsia="宋体" w:hAnsi="Times New Roman" w:cs="宋体" w:hint="eastAsia"/>
          <w:color w:val="000000"/>
          <w:kern w:val="0"/>
          <w:sz w:val="24"/>
          <w:szCs w:val="24"/>
        </w:rPr>
        <w:t>、认真上好每一堂课，全面落实因材施教、分层教学。课堂教学精讲多练，精讲精练，重点突出，难点突破，有效使用现代化教育教学手段，保证学生每堂课有练习的时间。</w:t>
      </w:r>
    </w:p>
    <w:p w:rsidR="00830A56" w:rsidRPr="00996706" w:rsidRDefault="00830A56" w:rsidP="00E03D76">
      <w:pPr>
        <w:widowControl/>
        <w:shd w:val="clear" w:color="auto" w:fill="FFFFFF"/>
        <w:spacing w:line="400" w:lineRule="exact"/>
        <w:ind w:right="374"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5</w:t>
      </w:r>
      <w:r w:rsidRPr="00996706">
        <w:rPr>
          <w:rFonts w:ascii="Times New Roman" w:eastAsia="宋体" w:hAnsi="Times New Roman" w:cs="宋体" w:hint="eastAsia"/>
          <w:color w:val="000000"/>
          <w:kern w:val="0"/>
          <w:sz w:val="24"/>
          <w:szCs w:val="24"/>
        </w:rPr>
        <w:t>、认真布置及批改作业，严格按规定控制作业量，练习要精心设计，批改要规范及时，并做到有批必评。</w:t>
      </w:r>
    </w:p>
    <w:p w:rsidR="00830A56" w:rsidRPr="00996706" w:rsidRDefault="00830A56" w:rsidP="00E03D76">
      <w:pPr>
        <w:widowControl/>
        <w:shd w:val="clear" w:color="auto" w:fill="FFFFFF"/>
        <w:spacing w:line="400" w:lineRule="exact"/>
        <w:ind w:right="374"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6</w:t>
      </w:r>
      <w:r>
        <w:rPr>
          <w:rFonts w:ascii="Times New Roman" w:eastAsia="宋体" w:hAnsi="Times New Roman" w:cs="宋体" w:hint="eastAsia"/>
          <w:color w:val="000000"/>
          <w:kern w:val="0"/>
          <w:sz w:val="24"/>
          <w:szCs w:val="24"/>
        </w:rPr>
        <w:t>、认真做好课后辅导工作，提优补缺</w:t>
      </w:r>
      <w:r w:rsidRPr="00996706">
        <w:rPr>
          <w:rFonts w:ascii="Times New Roman" w:eastAsia="宋体" w:hAnsi="Times New Roman" w:cs="宋体" w:hint="eastAsia"/>
          <w:color w:val="000000"/>
          <w:kern w:val="0"/>
          <w:sz w:val="24"/>
          <w:szCs w:val="24"/>
        </w:rPr>
        <w:t>要有目的、有计划地进行，主动与班主任、家长取得联系，相互协调配合提高学生学业成绩。</w:t>
      </w:r>
    </w:p>
    <w:p w:rsidR="00830A56" w:rsidRPr="00996706" w:rsidRDefault="00830A56" w:rsidP="00E03D76">
      <w:pPr>
        <w:widowControl/>
        <w:shd w:val="clear" w:color="auto" w:fill="FFFFFF"/>
        <w:spacing w:line="400" w:lineRule="exact"/>
        <w:ind w:right="374"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7</w:t>
      </w:r>
      <w:r w:rsidRPr="00996706">
        <w:rPr>
          <w:rFonts w:ascii="Times New Roman" w:eastAsia="宋体" w:hAnsi="Times New Roman" w:cs="宋体" w:hint="eastAsia"/>
          <w:color w:val="000000"/>
          <w:kern w:val="0"/>
          <w:sz w:val="24"/>
          <w:szCs w:val="24"/>
        </w:rPr>
        <w:t>、力争完成所教科目平均分、优秀率、</w:t>
      </w:r>
      <w:r>
        <w:rPr>
          <w:rFonts w:ascii="Times New Roman" w:eastAsia="宋体" w:hAnsi="Times New Roman" w:cs="宋体" w:hint="eastAsia"/>
          <w:color w:val="000000"/>
          <w:kern w:val="0"/>
          <w:sz w:val="24"/>
          <w:szCs w:val="24"/>
        </w:rPr>
        <w:t>及格率稳中有升</w:t>
      </w:r>
      <w:r w:rsidRPr="00996706">
        <w:rPr>
          <w:rFonts w:ascii="Times New Roman" w:eastAsia="宋体" w:hAnsi="Times New Roman" w:cs="宋体" w:hint="eastAsia"/>
          <w:color w:val="000000"/>
          <w:kern w:val="0"/>
          <w:sz w:val="24"/>
          <w:szCs w:val="24"/>
        </w:rPr>
        <w:t>。</w:t>
      </w:r>
    </w:p>
    <w:p w:rsidR="00830A56" w:rsidRPr="00996706" w:rsidRDefault="00830A56" w:rsidP="00E03D76">
      <w:pPr>
        <w:widowControl/>
        <w:shd w:val="clear" w:color="auto" w:fill="FFFFFF"/>
        <w:spacing w:line="400" w:lineRule="exact"/>
        <w:ind w:right="374"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8</w:t>
      </w:r>
      <w:r>
        <w:rPr>
          <w:rFonts w:ascii="Times New Roman" w:eastAsia="宋体" w:hAnsi="Times New Roman" w:cs="宋体" w:hint="eastAsia"/>
          <w:color w:val="000000"/>
          <w:kern w:val="0"/>
          <w:sz w:val="24"/>
          <w:szCs w:val="24"/>
        </w:rPr>
        <w:t>、每学期听课节数达到学校</w:t>
      </w:r>
      <w:r w:rsidRPr="00996706">
        <w:rPr>
          <w:rFonts w:ascii="Times New Roman" w:eastAsia="宋体" w:hAnsi="Times New Roman" w:cs="宋体" w:hint="eastAsia"/>
          <w:color w:val="000000"/>
          <w:kern w:val="0"/>
          <w:sz w:val="24"/>
          <w:szCs w:val="24"/>
        </w:rPr>
        <w:t>有关规定要求。</w:t>
      </w:r>
    </w:p>
    <w:p w:rsidR="00830A56" w:rsidRPr="00996706" w:rsidRDefault="00830A56" w:rsidP="00E03D76">
      <w:pPr>
        <w:widowControl/>
        <w:shd w:val="clear" w:color="auto" w:fill="FFFFFF"/>
        <w:spacing w:line="400" w:lineRule="exact"/>
        <w:ind w:right="374"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9</w:t>
      </w:r>
      <w:r>
        <w:rPr>
          <w:rFonts w:ascii="Times New Roman" w:eastAsia="宋体" w:hAnsi="Times New Roman" w:cs="宋体" w:hint="eastAsia"/>
          <w:color w:val="000000"/>
          <w:kern w:val="0"/>
          <w:sz w:val="24"/>
          <w:szCs w:val="24"/>
        </w:rPr>
        <w:t>、每学期必须整理教学心得，形成教学反思，每学年有一篇教学反思文章交流、获奖或发表</w:t>
      </w:r>
      <w:r w:rsidRPr="00996706">
        <w:rPr>
          <w:rFonts w:ascii="Times New Roman" w:eastAsia="宋体" w:hAnsi="Times New Roman" w:cs="宋体" w:hint="eastAsia"/>
          <w:color w:val="000000"/>
          <w:kern w:val="0"/>
          <w:sz w:val="24"/>
          <w:szCs w:val="24"/>
        </w:rPr>
        <w:t>。</w:t>
      </w:r>
    </w:p>
    <w:p w:rsidR="00830A56" w:rsidRPr="00996706" w:rsidRDefault="00830A56" w:rsidP="00E03D76">
      <w:pPr>
        <w:widowControl/>
        <w:shd w:val="clear" w:color="auto" w:fill="FFFFFF"/>
        <w:spacing w:line="400" w:lineRule="exact"/>
        <w:ind w:right="374"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lastRenderedPageBreak/>
        <w:t>10</w:t>
      </w:r>
      <w:r w:rsidRPr="00996706">
        <w:rPr>
          <w:rFonts w:ascii="Times New Roman" w:eastAsia="宋体" w:hAnsi="Times New Roman" w:cs="宋体" w:hint="eastAsia"/>
          <w:color w:val="000000"/>
          <w:kern w:val="0"/>
          <w:sz w:val="24"/>
          <w:szCs w:val="24"/>
        </w:rPr>
        <w:t>、正常参加校内外的教研活动，参与教改实验，参加课题研究。</w:t>
      </w:r>
    </w:p>
    <w:p w:rsidR="00830A56" w:rsidRPr="00D729FC" w:rsidRDefault="00830A56" w:rsidP="00830A56">
      <w:pPr>
        <w:spacing w:line="360" w:lineRule="auto"/>
        <w:rPr>
          <w:rFonts w:ascii="宋体" w:hAnsi="宋体"/>
          <w:sz w:val="24"/>
        </w:rPr>
      </w:pPr>
      <w:r>
        <w:rPr>
          <w:rFonts w:ascii="宋体" w:hAnsi="宋体" w:hint="eastAsia"/>
          <w:sz w:val="24"/>
        </w:rPr>
        <w:t xml:space="preserve">    </w:t>
      </w:r>
      <w:r w:rsidRPr="00D729FC">
        <w:rPr>
          <w:rFonts w:ascii="宋体" w:hAnsi="宋体" w:hint="eastAsia"/>
          <w:sz w:val="24"/>
        </w:rPr>
        <w:t>四、其它事项</w:t>
      </w:r>
    </w:p>
    <w:p w:rsidR="00830A56" w:rsidRPr="00D729FC" w:rsidRDefault="00830A56" w:rsidP="00830A56">
      <w:pPr>
        <w:spacing w:line="360" w:lineRule="auto"/>
        <w:rPr>
          <w:rFonts w:ascii="宋体" w:hAnsi="宋体"/>
          <w:sz w:val="24"/>
        </w:rPr>
      </w:pPr>
      <w:r>
        <w:rPr>
          <w:rFonts w:ascii="宋体" w:hAnsi="宋体" w:hint="eastAsia"/>
          <w:sz w:val="24"/>
        </w:rPr>
        <w:t xml:space="preserve">   </w:t>
      </w:r>
      <w:r w:rsidRPr="00D729FC">
        <w:rPr>
          <w:rFonts w:ascii="宋体" w:hAnsi="宋体" w:hint="eastAsia"/>
          <w:sz w:val="24"/>
        </w:rPr>
        <w:t>（一）本协议作为常州市武进区教师管理服务中心和乙方依法订立的《常州市武进区教职工聘用合同书》的附件，若双方聘用合同解除或终止，本协议亦随之解除或终止。</w:t>
      </w:r>
    </w:p>
    <w:p w:rsidR="00830A56" w:rsidRPr="00D729FC" w:rsidRDefault="00830A56" w:rsidP="00830A56">
      <w:pPr>
        <w:spacing w:line="360" w:lineRule="auto"/>
        <w:rPr>
          <w:rFonts w:ascii="宋体" w:hAnsi="宋体"/>
          <w:sz w:val="24"/>
        </w:rPr>
      </w:pPr>
      <w:r w:rsidRPr="00D729FC">
        <w:rPr>
          <w:rFonts w:ascii="宋体" w:hAnsi="宋体" w:hint="eastAsia"/>
          <w:sz w:val="24"/>
        </w:rPr>
        <w:t xml:space="preserve">  </w:t>
      </w:r>
      <w:r>
        <w:rPr>
          <w:rFonts w:ascii="宋体" w:hAnsi="宋体" w:hint="eastAsia"/>
          <w:sz w:val="24"/>
        </w:rPr>
        <w:t xml:space="preserve"> </w:t>
      </w:r>
      <w:r w:rsidRPr="00D729FC">
        <w:rPr>
          <w:rFonts w:ascii="宋体" w:hAnsi="宋体" w:hint="eastAsia"/>
          <w:sz w:val="24"/>
        </w:rPr>
        <w:t>（二）乙方有下列情形之一的，甲方可以单方面解除本协议。</w:t>
      </w:r>
    </w:p>
    <w:p w:rsidR="00830A56" w:rsidRPr="00D729FC" w:rsidRDefault="00830A56" w:rsidP="00830A56">
      <w:pPr>
        <w:spacing w:line="360" w:lineRule="auto"/>
        <w:rPr>
          <w:rFonts w:ascii="宋体" w:hAnsi="宋体"/>
          <w:sz w:val="24"/>
        </w:rPr>
      </w:pPr>
      <w:r w:rsidRPr="00D729FC">
        <w:rPr>
          <w:rFonts w:ascii="宋体" w:hAnsi="宋体" w:hint="eastAsia"/>
          <w:sz w:val="24"/>
        </w:rPr>
        <w:t xml:space="preserve">    1.严重违反甲方规章制度的；</w:t>
      </w:r>
    </w:p>
    <w:p w:rsidR="00830A56" w:rsidRPr="00D729FC" w:rsidRDefault="00830A56" w:rsidP="00830A56">
      <w:pPr>
        <w:spacing w:line="360" w:lineRule="auto"/>
        <w:rPr>
          <w:rFonts w:ascii="宋体" w:hAnsi="宋体"/>
          <w:sz w:val="24"/>
        </w:rPr>
      </w:pPr>
      <w:r>
        <w:rPr>
          <w:rFonts w:ascii="宋体" w:hAnsi="宋体" w:hint="eastAsia"/>
          <w:sz w:val="24"/>
        </w:rPr>
        <w:t xml:space="preserve">    </w:t>
      </w:r>
      <w:r w:rsidRPr="00D729FC">
        <w:rPr>
          <w:rFonts w:ascii="宋体" w:hAnsi="宋体" w:hint="eastAsia"/>
          <w:sz w:val="24"/>
        </w:rPr>
        <w:t>2.</w:t>
      </w:r>
      <w:r>
        <w:rPr>
          <w:rFonts w:ascii="宋体" w:hAnsi="宋体" w:hint="eastAsia"/>
          <w:sz w:val="24"/>
        </w:rPr>
        <w:t>严重失职、营私舞弊，违背教师职业道德和岗位职责，给学校</w:t>
      </w:r>
      <w:r w:rsidRPr="00D729FC">
        <w:rPr>
          <w:rFonts w:ascii="宋体" w:hAnsi="宋体" w:hint="eastAsia"/>
          <w:sz w:val="24"/>
        </w:rPr>
        <w:t>或学生利益造成重大损害的；</w:t>
      </w:r>
    </w:p>
    <w:p w:rsidR="00830A56" w:rsidRPr="00D729FC" w:rsidRDefault="00830A56" w:rsidP="00830A56">
      <w:pPr>
        <w:spacing w:line="360" w:lineRule="auto"/>
        <w:rPr>
          <w:rFonts w:ascii="宋体" w:hAnsi="宋体"/>
          <w:sz w:val="24"/>
        </w:rPr>
      </w:pPr>
      <w:r>
        <w:rPr>
          <w:rFonts w:ascii="宋体" w:hAnsi="宋体" w:hint="eastAsia"/>
          <w:sz w:val="24"/>
        </w:rPr>
        <w:t xml:space="preserve">    </w:t>
      </w:r>
      <w:r w:rsidRPr="00D729FC">
        <w:rPr>
          <w:rFonts w:ascii="宋体" w:hAnsi="宋体" w:hint="eastAsia"/>
          <w:sz w:val="24"/>
        </w:rPr>
        <w:t>3.</w:t>
      </w:r>
      <w:r w:rsidRPr="004C7C88">
        <w:rPr>
          <w:rFonts w:ascii="宋体" w:hAnsi="宋体" w:hint="eastAsia"/>
          <w:sz w:val="24"/>
        </w:rPr>
        <w:t xml:space="preserve"> </w:t>
      </w:r>
      <w:r w:rsidRPr="00D729FC">
        <w:rPr>
          <w:rFonts w:ascii="宋体" w:hAnsi="宋体" w:hint="eastAsia"/>
          <w:sz w:val="24"/>
        </w:rPr>
        <w:t>与其他单位建立劳动关系，或从事第二职业（如微商、有偿家教等），经甲方提出，没有改正的；</w:t>
      </w:r>
    </w:p>
    <w:p w:rsidR="00830A56" w:rsidRDefault="00830A56" w:rsidP="00830A56">
      <w:pPr>
        <w:spacing w:line="360" w:lineRule="auto"/>
        <w:rPr>
          <w:rFonts w:ascii="宋体" w:hAnsi="宋体"/>
          <w:sz w:val="24"/>
        </w:rPr>
      </w:pPr>
      <w:r>
        <w:rPr>
          <w:rFonts w:ascii="宋体" w:hAnsi="宋体" w:hint="eastAsia"/>
          <w:sz w:val="24"/>
        </w:rPr>
        <w:t xml:space="preserve">    </w:t>
      </w:r>
      <w:r w:rsidRPr="00D729FC">
        <w:rPr>
          <w:rFonts w:ascii="宋体" w:hAnsi="宋体" w:hint="eastAsia"/>
          <w:sz w:val="24"/>
        </w:rPr>
        <w:t>4.</w:t>
      </w:r>
      <w:r>
        <w:rPr>
          <w:rFonts w:ascii="宋体" w:hAnsi="宋体" w:hint="eastAsia"/>
          <w:sz w:val="24"/>
        </w:rPr>
        <w:t xml:space="preserve"> </w:t>
      </w:r>
      <w:r w:rsidRPr="00D729FC">
        <w:rPr>
          <w:rFonts w:ascii="宋体" w:hAnsi="宋体" w:hint="eastAsia"/>
          <w:sz w:val="24"/>
        </w:rPr>
        <w:t>被依法追究刑事责任的；</w:t>
      </w:r>
    </w:p>
    <w:p w:rsidR="00830A56" w:rsidRPr="00D729FC" w:rsidRDefault="00830A56" w:rsidP="00830A56">
      <w:pPr>
        <w:spacing w:line="360" w:lineRule="auto"/>
        <w:rPr>
          <w:rFonts w:ascii="宋体" w:hAnsi="宋体"/>
          <w:sz w:val="24"/>
        </w:rPr>
      </w:pPr>
      <w:r>
        <w:rPr>
          <w:rFonts w:ascii="宋体" w:hAnsi="宋体" w:hint="eastAsia"/>
          <w:sz w:val="24"/>
        </w:rPr>
        <w:t xml:space="preserve">    </w:t>
      </w:r>
      <w:r w:rsidRPr="00D729FC">
        <w:rPr>
          <w:rFonts w:ascii="宋体" w:hAnsi="宋体" w:hint="eastAsia"/>
          <w:sz w:val="24"/>
        </w:rPr>
        <w:t xml:space="preserve">5. </w:t>
      </w:r>
      <w:r>
        <w:rPr>
          <w:rFonts w:ascii="宋体" w:hAnsi="宋体" w:hint="eastAsia"/>
          <w:sz w:val="24"/>
        </w:rPr>
        <w:t>其他</w:t>
      </w:r>
      <w:r w:rsidRPr="00D729FC">
        <w:rPr>
          <w:rFonts w:ascii="宋体" w:hAnsi="宋体" w:hint="eastAsia"/>
          <w:sz w:val="24"/>
        </w:rPr>
        <w:t>致使本协议不能继续履行的</w:t>
      </w:r>
      <w:r>
        <w:rPr>
          <w:rFonts w:ascii="宋体" w:hAnsi="宋体" w:hint="eastAsia"/>
          <w:sz w:val="24"/>
        </w:rPr>
        <w:t>情况</w:t>
      </w:r>
      <w:r w:rsidRPr="00D729FC">
        <w:rPr>
          <w:rFonts w:ascii="宋体" w:hAnsi="宋体" w:hint="eastAsia"/>
          <w:sz w:val="24"/>
        </w:rPr>
        <w:t>。</w:t>
      </w:r>
    </w:p>
    <w:p w:rsidR="00830A56" w:rsidRPr="00D729FC" w:rsidRDefault="00830A56" w:rsidP="00830A56">
      <w:pPr>
        <w:spacing w:line="360" w:lineRule="auto"/>
        <w:rPr>
          <w:rFonts w:ascii="宋体" w:hAnsi="宋体"/>
          <w:sz w:val="24"/>
        </w:rPr>
      </w:pPr>
      <w:r>
        <w:rPr>
          <w:rFonts w:ascii="宋体" w:hAnsi="宋体" w:hint="eastAsia"/>
          <w:sz w:val="24"/>
        </w:rPr>
        <w:t xml:space="preserve">   （三）本协议期满后，需续聘协议的（含备案），</w:t>
      </w:r>
      <w:r w:rsidRPr="00D729FC">
        <w:rPr>
          <w:rFonts w:ascii="宋体" w:hAnsi="宋体" w:hint="eastAsia"/>
          <w:sz w:val="24"/>
        </w:rPr>
        <w:t>甲乙</w:t>
      </w:r>
      <w:r>
        <w:rPr>
          <w:rFonts w:ascii="宋体" w:hAnsi="宋体" w:hint="eastAsia"/>
          <w:sz w:val="24"/>
        </w:rPr>
        <w:t>双</w:t>
      </w:r>
      <w:r w:rsidRPr="00D729FC">
        <w:rPr>
          <w:rFonts w:ascii="宋体" w:hAnsi="宋体" w:hint="eastAsia"/>
          <w:sz w:val="24"/>
        </w:rPr>
        <w:t>方</w:t>
      </w:r>
      <w:r>
        <w:rPr>
          <w:rFonts w:ascii="宋体" w:hAnsi="宋体" w:hint="eastAsia"/>
          <w:sz w:val="24"/>
        </w:rPr>
        <w:t>按“区管校用”的文件精神执行</w:t>
      </w:r>
      <w:r w:rsidRPr="00D729FC">
        <w:rPr>
          <w:rFonts w:ascii="宋体" w:hAnsi="宋体" w:hint="eastAsia"/>
          <w:sz w:val="24"/>
        </w:rPr>
        <w:t>。</w:t>
      </w:r>
    </w:p>
    <w:p w:rsidR="00830A56" w:rsidRPr="00D729FC" w:rsidRDefault="00830A56" w:rsidP="00830A56">
      <w:pPr>
        <w:spacing w:line="360" w:lineRule="auto"/>
        <w:rPr>
          <w:rFonts w:ascii="宋体" w:hAnsi="宋体"/>
          <w:sz w:val="24"/>
        </w:rPr>
      </w:pPr>
      <w:r>
        <w:rPr>
          <w:rFonts w:ascii="宋体" w:hAnsi="宋体" w:hint="eastAsia"/>
          <w:sz w:val="24"/>
        </w:rPr>
        <w:t xml:space="preserve">   （四）本协议期</w:t>
      </w:r>
      <w:r w:rsidRPr="00D729FC">
        <w:rPr>
          <w:rFonts w:ascii="宋体" w:hAnsi="宋体" w:hint="eastAsia"/>
          <w:sz w:val="24"/>
        </w:rPr>
        <w:t>满</w:t>
      </w:r>
      <w:r>
        <w:rPr>
          <w:rFonts w:ascii="宋体" w:hAnsi="宋体" w:hint="eastAsia"/>
          <w:sz w:val="24"/>
        </w:rPr>
        <w:t>后，</w:t>
      </w:r>
      <w:r w:rsidRPr="00D729FC">
        <w:rPr>
          <w:rFonts w:ascii="宋体" w:hAnsi="宋体" w:hint="eastAsia"/>
          <w:sz w:val="24"/>
        </w:rPr>
        <w:t>乙方未被甲方续聘的</w:t>
      </w:r>
      <w:r>
        <w:rPr>
          <w:rFonts w:ascii="宋体" w:hAnsi="宋体" w:hint="eastAsia"/>
          <w:sz w:val="24"/>
        </w:rPr>
        <w:t>（含备案）</w:t>
      </w:r>
      <w:r w:rsidRPr="00D729FC">
        <w:rPr>
          <w:rFonts w:ascii="宋体" w:hAnsi="宋体" w:hint="eastAsia"/>
          <w:sz w:val="24"/>
        </w:rPr>
        <w:t>，</w:t>
      </w:r>
      <w:r>
        <w:rPr>
          <w:rFonts w:ascii="宋体" w:hAnsi="宋体" w:hint="eastAsia"/>
          <w:sz w:val="24"/>
        </w:rPr>
        <w:t>按“区管校用”的文件精神执行，由常州市武进区教师管理服务中心组织二次竞岗</w:t>
      </w:r>
      <w:r w:rsidRPr="00D729FC">
        <w:rPr>
          <w:rFonts w:ascii="宋体" w:hAnsi="宋体" w:hint="eastAsia"/>
          <w:sz w:val="24"/>
        </w:rPr>
        <w:t>。</w:t>
      </w:r>
    </w:p>
    <w:p w:rsidR="00830A56" w:rsidRPr="00D729FC" w:rsidRDefault="00830A56" w:rsidP="00830A56">
      <w:pPr>
        <w:spacing w:line="360" w:lineRule="auto"/>
        <w:rPr>
          <w:rFonts w:ascii="宋体" w:hAnsi="宋体"/>
          <w:sz w:val="24"/>
        </w:rPr>
      </w:pPr>
      <w:r>
        <w:rPr>
          <w:rFonts w:ascii="宋体" w:hAnsi="宋体" w:hint="eastAsia"/>
          <w:sz w:val="24"/>
        </w:rPr>
        <w:t xml:space="preserve">    </w:t>
      </w:r>
      <w:r w:rsidRPr="00D729FC">
        <w:rPr>
          <w:rFonts w:ascii="宋体" w:hAnsi="宋体" w:hint="eastAsia"/>
          <w:sz w:val="24"/>
        </w:rPr>
        <w:t>五、有关说明</w:t>
      </w:r>
    </w:p>
    <w:p w:rsidR="00830A56" w:rsidRPr="00D729FC" w:rsidRDefault="00830A56" w:rsidP="00830A56">
      <w:pPr>
        <w:spacing w:line="360" w:lineRule="auto"/>
        <w:rPr>
          <w:rFonts w:ascii="宋体" w:hAnsi="宋体"/>
          <w:sz w:val="24"/>
        </w:rPr>
      </w:pPr>
      <w:r>
        <w:rPr>
          <w:rFonts w:ascii="宋体" w:hAnsi="宋体" w:hint="eastAsia"/>
          <w:sz w:val="24"/>
        </w:rPr>
        <w:t xml:space="preserve">    </w:t>
      </w:r>
      <w:r w:rsidRPr="00D729FC">
        <w:rPr>
          <w:rFonts w:ascii="宋体" w:hAnsi="宋体" w:hint="eastAsia"/>
          <w:sz w:val="24"/>
        </w:rPr>
        <w:t>本协议一经签订，双方</w:t>
      </w:r>
      <w:r>
        <w:rPr>
          <w:rFonts w:ascii="宋体" w:hAnsi="宋体" w:hint="eastAsia"/>
          <w:sz w:val="24"/>
        </w:rPr>
        <w:t>必须严格履行。任何一方违反协议约定，给对方造成损失的，应承担相应</w:t>
      </w:r>
      <w:r w:rsidRPr="00D729FC">
        <w:rPr>
          <w:rFonts w:ascii="宋体" w:hAnsi="宋体" w:hint="eastAsia"/>
          <w:sz w:val="24"/>
        </w:rPr>
        <w:t>责任。</w:t>
      </w:r>
    </w:p>
    <w:p w:rsidR="00830A56" w:rsidRPr="008A4402" w:rsidRDefault="00830A56" w:rsidP="00830A56">
      <w:pPr>
        <w:spacing w:line="360" w:lineRule="auto"/>
        <w:rPr>
          <w:rFonts w:ascii="宋体" w:hAnsi="宋体"/>
          <w:sz w:val="24"/>
        </w:rPr>
      </w:pPr>
      <w:r>
        <w:rPr>
          <w:rFonts w:ascii="宋体" w:hAnsi="宋体" w:hint="eastAsia"/>
          <w:sz w:val="24"/>
        </w:rPr>
        <w:t xml:space="preserve">    本协议一式三份，签字盖章后，由双方各持一份，另一份交教师管理服务中心备案。</w:t>
      </w:r>
    </w:p>
    <w:p w:rsidR="00830A56" w:rsidRPr="00D729FC" w:rsidRDefault="00830A56" w:rsidP="00830A56">
      <w:pPr>
        <w:spacing w:line="360" w:lineRule="auto"/>
        <w:rPr>
          <w:rFonts w:ascii="宋体" w:hAnsi="宋体"/>
          <w:sz w:val="24"/>
        </w:rPr>
      </w:pPr>
    </w:p>
    <w:p w:rsidR="00830A56" w:rsidRPr="00D729FC" w:rsidRDefault="00830A56" w:rsidP="00830A56">
      <w:pPr>
        <w:spacing w:line="360" w:lineRule="auto"/>
        <w:rPr>
          <w:rFonts w:ascii="宋体" w:hAnsi="宋体"/>
          <w:sz w:val="24"/>
        </w:rPr>
      </w:pPr>
      <w:r w:rsidRPr="00D729FC">
        <w:rPr>
          <w:rFonts w:ascii="宋体" w:hAnsi="宋体" w:hint="eastAsia"/>
          <w:sz w:val="24"/>
        </w:rPr>
        <w:t xml:space="preserve">    </w:t>
      </w:r>
      <w:r>
        <w:rPr>
          <w:rFonts w:ascii="宋体" w:hAnsi="宋体" w:hint="eastAsia"/>
          <w:sz w:val="24"/>
        </w:rPr>
        <w:t xml:space="preserve"> </w:t>
      </w:r>
      <w:r w:rsidRPr="00D729FC">
        <w:rPr>
          <w:rFonts w:ascii="宋体" w:hAnsi="宋体" w:hint="eastAsia"/>
          <w:sz w:val="24"/>
        </w:rPr>
        <w:t xml:space="preserve">甲方（盖章）                     </w:t>
      </w:r>
      <w:r>
        <w:rPr>
          <w:rFonts w:ascii="宋体" w:hAnsi="宋体" w:hint="eastAsia"/>
          <w:sz w:val="24"/>
        </w:rPr>
        <w:t xml:space="preserve">      </w:t>
      </w:r>
      <w:r w:rsidRPr="00D729FC">
        <w:rPr>
          <w:rFonts w:ascii="宋体" w:hAnsi="宋体" w:hint="eastAsia"/>
          <w:sz w:val="24"/>
        </w:rPr>
        <w:t>乙方</w:t>
      </w:r>
      <w:r>
        <w:rPr>
          <w:rFonts w:ascii="宋体" w:hAnsi="宋体" w:hint="eastAsia"/>
          <w:sz w:val="24"/>
        </w:rPr>
        <w:t>（签字</w:t>
      </w:r>
      <w:r w:rsidRPr="00D729FC">
        <w:rPr>
          <w:rFonts w:ascii="宋体" w:hAnsi="宋体" w:hint="eastAsia"/>
          <w:sz w:val="24"/>
        </w:rPr>
        <w:t>）</w:t>
      </w:r>
    </w:p>
    <w:p w:rsidR="00830A56" w:rsidRPr="00D729FC" w:rsidRDefault="00830A56" w:rsidP="00830A56">
      <w:pPr>
        <w:spacing w:line="360" w:lineRule="auto"/>
        <w:rPr>
          <w:rFonts w:ascii="宋体" w:hAnsi="宋体"/>
          <w:sz w:val="24"/>
        </w:rPr>
      </w:pPr>
    </w:p>
    <w:p w:rsidR="00830A56" w:rsidRPr="00D729FC" w:rsidRDefault="00830A56" w:rsidP="00830A56">
      <w:pPr>
        <w:spacing w:line="360" w:lineRule="auto"/>
        <w:rPr>
          <w:rFonts w:ascii="宋体" w:hAnsi="宋体"/>
          <w:sz w:val="24"/>
        </w:rPr>
      </w:pPr>
    </w:p>
    <w:p w:rsidR="00830A56" w:rsidRPr="00801E08" w:rsidRDefault="00830A56" w:rsidP="00830A56">
      <w:pPr>
        <w:spacing w:line="360" w:lineRule="auto"/>
        <w:rPr>
          <w:rFonts w:ascii="宋体" w:hAnsi="宋体"/>
          <w:b/>
          <w:sz w:val="24"/>
        </w:rPr>
      </w:pPr>
      <w:r w:rsidRPr="00D729FC">
        <w:rPr>
          <w:rFonts w:ascii="宋体" w:hAnsi="宋体" w:hint="eastAsia"/>
          <w:sz w:val="24"/>
        </w:rPr>
        <w:t xml:space="preserve">    </w:t>
      </w:r>
      <w:r>
        <w:rPr>
          <w:rFonts w:ascii="宋体" w:hAnsi="宋体" w:hint="eastAsia"/>
          <w:sz w:val="24"/>
        </w:rPr>
        <w:t>法定代表人</w:t>
      </w:r>
      <w:r w:rsidRPr="00D729FC">
        <w:rPr>
          <w:rFonts w:ascii="宋体" w:hAnsi="宋体" w:hint="eastAsia"/>
          <w:sz w:val="24"/>
        </w:rPr>
        <w:t>：（签字）</w:t>
      </w:r>
    </w:p>
    <w:p w:rsidR="00830A56" w:rsidRDefault="00830A56" w:rsidP="00830A56">
      <w:pPr>
        <w:spacing w:line="360" w:lineRule="auto"/>
        <w:rPr>
          <w:rFonts w:ascii="宋体" w:hAnsi="宋体"/>
          <w:b/>
          <w:sz w:val="24"/>
        </w:rPr>
      </w:pPr>
    </w:p>
    <w:p w:rsidR="00830A56" w:rsidRPr="00801E08" w:rsidRDefault="00830A56" w:rsidP="00830A56">
      <w:pPr>
        <w:spacing w:line="360" w:lineRule="auto"/>
        <w:rPr>
          <w:rFonts w:ascii="宋体" w:hAnsi="宋体"/>
          <w:b/>
          <w:sz w:val="24"/>
        </w:rPr>
      </w:pPr>
    </w:p>
    <w:p w:rsidR="005574D9" w:rsidRPr="00830A56" w:rsidRDefault="00830A56" w:rsidP="00830A56">
      <w:pPr>
        <w:spacing w:line="360" w:lineRule="auto"/>
        <w:rPr>
          <w:rFonts w:ascii="宋体" w:hAnsi="宋体"/>
          <w:b/>
          <w:sz w:val="24"/>
        </w:rPr>
      </w:pPr>
      <w:r>
        <w:rPr>
          <w:rFonts w:ascii="宋体" w:hAnsi="宋体" w:hint="eastAsia"/>
          <w:b/>
          <w:sz w:val="24"/>
        </w:rPr>
        <w:t xml:space="preserve">    </w:t>
      </w:r>
      <w:r w:rsidR="00E03D76">
        <w:rPr>
          <w:rFonts w:ascii="宋体" w:hAnsi="宋体" w:hint="eastAsia"/>
          <w:b/>
          <w:sz w:val="24"/>
        </w:rPr>
        <w:t>2018</w:t>
      </w:r>
      <w:r>
        <w:rPr>
          <w:rFonts w:ascii="宋体" w:hAnsi="宋体" w:hint="eastAsia"/>
          <w:b/>
          <w:sz w:val="24"/>
        </w:rPr>
        <w:t xml:space="preserve"> </w:t>
      </w:r>
      <w:r w:rsidRPr="00801E08">
        <w:rPr>
          <w:rFonts w:ascii="宋体" w:hAnsi="宋体" w:hint="eastAsia"/>
          <w:b/>
          <w:sz w:val="24"/>
        </w:rPr>
        <w:t>年</w:t>
      </w:r>
      <w:r w:rsidR="00E03D76">
        <w:rPr>
          <w:rFonts w:ascii="宋体" w:hAnsi="宋体" w:hint="eastAsia"/>
          <w:b/>
          <w:sz w:val="24"/>
        </w:rPr>
        <w:t xml:space="preserve"> 8</w:t>
      </w:r>
      <w:r w:rsidRPr="00801E08">
        <w:rPr>
          <w:rFonts w:ascii="宋体" w:hAnsi="宋体" w:hint="eastAsia"/>
          <w:b/>
          <w:sz w:val="24"/>
        </w:rPr>
        <w:t>月</w:t>
      </w:r>
      <w:r w:rsidR="00E03D76">
        <w:rPr>
          <w:rFonts w:ascii="宋体" w:hAnsi="宋体" w:hint="eastAsia"/>
          <w:b/>
          <w:sz w:val="24"/>
        </w:rPr>
        <w:t xml:space="preserve"> 1</w:t>
      </w:r>
      <w:r w:rsidRPr="00801E08">
        <w:rPr>
          <w:rFonts w:ascii="宋体" w:hAnsi="宋体" w:hint="eastAsia"/>
          <w:b/>
          <w:sz w:val="24"/>
        </w:rPr>
        <w:t xml:space="preserve"> 日               </w:t>
      </w:r>
      <w:r>
        <w:rPr>
          <w:rFonts w:ascii="宋体" w:hAnsi="宋体" w:hint="eastAsia"/>
          <w:b/>
          <w:sz w:val="24"/>
        </w:rPr>
        <w:t xml:space="preserve">     </w:t>
      </w:r>
      <w:r w:rsidRPr="00801E08">
        <w:rPr>
          <w:rFonts w:ascii="宋体" w:hAnsi="宋体" w:hint="eastAsia"/>
          <w:b/>
          <w:sz w:val="24"/>
        </w:rPr>
        <w:t xml:space="preserve">    </w:t>
      </w:r>
      <w:r w:rsidR="00E03D76">
        <w:rPr>
          <w:rFonts w:ascii="宋体" w:hAnsi="宋体" w:hint="eastAsia"/>
          <w:b/>
          <w:sz w:val="24"/>
        </w:rPr>
        <w:t>2018</w:t>
      </w:r>
      <w:r w:rsidRPr="00801E08">
        <w:rPr>
          <w:rFonts w:ascii="宋体" w:hAnsi="宋体" w:hint="eastAsia"/>
          <w:b/>
          <w:sz w:val="24"/>
        </w:rPr>
        <w:t>年</w:t>
      </w:r>
      <w:r w:rsidR="00E03D76">
        <w:rPr>
          <w:rFonts w:ascii="宋体" w:hAnsi="宋体" w:hint="eastAsia"/>
          <w:b/>
          <w:sz w:val="24"/>
        </w:rPr>
        <w:t xml:space="preserve"> 8</w:t>
      </w:r>
      <w:r w:rsidRPr="00801E08">
        <w:rPr>
          <w:rFonts w:ascii="宋体" w:hAnsi="宋体" w:hint="eastAsia"/>
          <w:b/>
          <w:sz w:val="24"/>
        </w:rPr>
        <w:t>月</w:t>
      </w:r>
      <w:r w:rsidR="00E03D76">
        <w:rPr>
          <w:rFonts w:ascii="宋体" w:hAnsi="宋体" w:hint="eastAsia"/>
          <w:b/>
          <w:sz w:val="24"/>
        </w:rPr>
        <w:t xml:space="preserve"> 1</w:t>
      </w:r>
      <w:r w:rsidRPr="00801E08">
        <w:rPr>
          <w:rFonts w:ascii="宋体" w:hAnsi="宋体" w:hint="eastAsia"/>
          <w:b/>
          <w:sz w:val="24"/>
        </w:rPr>
        <w:t>日</w:t>
      </w:r>
    </w:p>
    <w:p w:rsidR="00F3533C" w:rsidRPr="0038784E" w:rsidRDefault="00F3533C" w:rsidP="00F3533C">
      <w:pPr>
        <w:widowControl/>
        <w:shd w:val="clear" w:color="auto" w:fill="FFFFFF"/>
        <w:spacing w:before="225" w:after="225" w:line="400" w:lineRule="exact"/>
        <w:ind w:right="375"/>
        <w:jc w:val="left"/>
        <w:rPr>
          <w:rFonts w:ascii="宋体" w:eastAsia="宋体" w:hAnsi="宋体" w:cs="宋体"/>
          <w:b/>
          <w:color w:val="000000"/>
          <w:kern w:val="0"/>
          <w:szCs w:val="21"/>
        </w:rPr>
      </w:pPr>
      <w:r w:rsidRPr="0038784E">
        <w:rPr>
          <w:rFonts w:ascii="宋体" w:eastAsia="宋体" w:hAnsi="宋体" w:cs="宋体" w:hint="eastAsia"/>
          <w:b/>
          <w:color w:val="000000"/>
          <w:kern w:val="0"/>
          <w:sz w:val="28"/>
          <w:szCs w:val="28"/>
        </w:rPr>
        <w:lastRenderedPageBreak/>
        <w:t>附件</w:t>
      </w:r>
      <w:r w:rsidR="002A0DB3">
        <w:rPr>
          <w:rFonts w:ascii="宋体" w:eastAsia="宋体" w:hAnsi="宋体" w:cs="宋体" w:hint="eastAsia"/>
          <w:b/>
          <w:color w:val="000000"/>
          <w:kern w:val="0"/>
          <w:sz w:val="28"/>
          <w:szCs w:val="28"/>
        </w:rPr>
        <w:t>2</w:t>
      </w:r>
      <w:r w:rsidRPr="0038784E">
        <w:rPr>
          <w:rFonts w:ascii="宋体" w:eastAsia="宋体" w:hAnsi="宋体" w:cs="宋体" w:hint="eastAsia"/>
          <w:b/>
          <w:color w:val="000000"/>
          <w:kern w:val="0"/>
          <w:sz w:val="28"/>
          <w:szCs w:val="28"/>
        </w:rPr>
        <w:t>：</w:t>
      </w:r>
      <w:r w:rsidRPr="0038784E">
        <w:rPr>
          <w:rFonts w:ascii="宋体" w:eastAsia="宋体" w:hAnsi="宋体" w:cs="宋体" w:hint="eastAsia"/>
          <w:b/>
          <w:color w:val="000000"/>
          <w:kern w:val="0"/>
          <w:sz w:val="24"/>
          <w:szCs w:val="24"/>
        </w:rPr>
        <w:t>工作量的核定标准：</w:t>
      </w:r>
    </w:p>
    <w:p w:rsidR="00F3533C" w:rsidRPr="00996706" w:rsidRDefault="00F3533C" w:rsidP="001E2D43">
      <w:pPr>
        <w:widowControl/>
        <w:shd w:val="clear" w:color="auto" w:fill="FFFFFF"/>
        <w:spacing w:beforeLines="50" w:afterLines="50" w:line="400" w:lineRule="exact"/>
        <w:ind w:left="375" w:right="375" w:firstLineChars="200" w:firstLine="480"/>
        <w:jc w:val="left"/>
        <w:rPr>
          <w:rFonts w:ascii="宋体" w:eastAsia="宋体" w:hAnsi="宋体" w:cs="宋体"/>
          <w:color w:val="000000"/>
          <w:kern w:val="0"/>
          <w:szCs w:val="21"/>
        </w:rPr>
      </w:pPr>
      <w:r w:rsidRPr="00996706">
        <w:rPr>
          <w:rFonts w:ascii="宋体" w:eastAsia="宋体" w:hAnsi="宋体" w:cs="宋体" w:hint="eastAsia"/>
          <w:color w:val="000000"/>
          <w:kern w:val="0"/>
          <w:sz w:val="24"/>
          <w:szCs w:val="24"/>
        </w:rPr>
        <w:t>（一）</w:t>
      </w:r>
      <w:r w:rsidR="00751B02">
        <w:rPr>
          <w:rFonts w:ascii="宋体" w:eastAsia="宋体" w:hAnsi="宋体" w:cs="宋体" w:hint="eastAsia"/>
          <w:color w:val="000000"/>
          <w:kern w:val="0"/>
          <w:sz w:val="24"/>
          <w:szCs w:val="24"/>
        </w:rPr>
        <w:t>嘉泽初中</w:t>
      </w:r>
      <w:r>
        <w:rPr>
          <w:rFonts w:ascii="宋体" w:eastAsia="宋体" w:hAnsi="宋体" w:cs="宋体" w:hint="eastAsia"/>
          <w:color w:val="000000"/>
          <w:kern w:val="0"/>
          <w:sz w:val="24"/>
          <w:szCs w:val="24"/>
        </w:rPr>
        <w:t>学科</w:t>
      </w:r>
      <w:r w:rsidRPr="00996706">
        <w:rPr>
          <w:rFonts w:ascii="宋体" w:eastAsia="宋体" w:hAnsi="宋体" w:cs="宋体" w:hint="eastAsia"/>
          <w:color w:val="000000"/>
          <w:kern w:val="0"/>
          <w:sz w:val="24"/>
          <w:szCs w:val="24"/>
        </w:rPr>
        <w:t>工作量的核定</w:t>
      </w:r>
    </w:p>
    <w:tbl>
      <w:tblPr>
        <w:tblW w:w="3365" w:type="pct"/>
        <w:jc w:val="center"/>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826"/>
      </w:tblGrid>
      <w:tr w:rsidR="00F3533C" w:rsidRPr="00996706" w:rsidTr="00751B02">
        <w:trPr>
          <w:trHeight w:val="375"/>
          <w:jc w:val="center"/>
        </w:trPr>
        <w:tc>
          <w:tcPr>
            <w:tcW w:w="2711"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课程</w:t>
            </w:r>
          </w:p>
        </w:tc>
        <w:tc>
          <w:tcPr>
            <w:tcW w:w="2289"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初中</w:t>
            </w:r>
          </w:p>
        </w:tc>
      </w:tr>
      <w:tr w:rsidR="00F3533C" w:rsidRPr="00996706" w:rsidTr="00751B02">
        <w:trPr>
          <w:trHeight w:val="375"/>
          <w:jc w:val="center"/>
        </w:trPr>
        <w:tc>
          <w:tcPr>
            <w:tcW w:w="2711"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语文</w:t>
            </w:r>
          </w:p>
        </w:tc>
        <w:tc>
          <w:tcPr>
            <w:tcW w:w="2289"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751B02">
              <w:rPr>
                <w:rFonts w:ascii="宋体" w:eastAsia="宋体" w:hAnsi="宋体" w:cs="宋体" w:hint="eastAsia"/>
                <w:b/>
                <w:color w:val="000000"/>
                <w:kern w:val="0"/>
                <w:sz w:val="24"/>
                <w:szCs w:val="24"/>
              </w:rPr>
              <w:t>10</w:t>
            </w:r>
            <w:r w:rsidRPr="00996706">
              <w:rPr>
                <w:rFonts w:ascii="宋体" w:eastAsia="宋体" w:hAnsi="宋体" w:cs="宋体" w:hint="eastAsia"/>
                <w:color w:val="000000"/>
                <w:kern w:val="0"/>
                <w:sz w:val="24"/>
                <w:szCs w:val="24"/>
              </w:rPr>
              <w:t>-12</w:t>
            </w:r>
          </w:p>
        </w:tc>
      </w:tr>
      <w:tr w:rsidR="00F3533C" w:rsidRPr="00996706" w:rsidTr="00751B02">
        <w:trPr>
          <w:trHeight w:val="375"/>
          <w:jc w:val="center"/>
        </w:trPr>
        <w:tc>
          <w:tcPr>
            <w:tcW w:w="2711"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数学</w:t>
            </w:r>
          </w:p>
        </w:tc>
        <w:tc>
          <w:tcPr>
            <w:tcW w:w="2289"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751B02">
              <w:rPr>
                <w:rFonts w:ascii="宋体" w:eastAsia="宋体" w:hAnsi="宋体" w:cs="宋体" w:hint="eastAsia"/>
                <w:b/>
                <w:color w:val="000000"/>
                <w:kern w:val="0"/>
                <w:sz w:val="24"/>
                <w:szCs w:val="24"/>
              </w:rPr>
              <w:t>10</w:t>
            </w:r>
            <w:r w:rsidRPr="00996706">
              <w:rPr>
                <w:rFonts w:ascii="宋体" w:eastAsia="宋体" w:hAnsi="宋体" w:cs="宋体" w:hint="eastAsia"/>
                <w:color w:val="000000"/>
                <w:kern w:val="0"/>
                <w:sz w:val="24"/>
                <w:szCs w:val="24"/>
              </w:rPr>
              <w:t>-12</w:t>
            </w:r>
          </w:p>
        </w:tc>
      </w:tr>
      <w:tr w:rsidR="00F3533C" w:rsidRPr="00996706" w:rsidTr="00751B02">
        <w:trPr>
          <w:trHeight w:val="375"/>
          <w:jc w:val="center"/>
        </w:trPr>
        <w:tc>
          <w:tcPr>
            <w:tcW w:w="2711"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英语</w:t>
            </w:r>
          </w:p>
        </w:tc>
        <w:tc>
          <w:tcPr>
            <w:tcW w:w="2289"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751B02">
              <w:rPr>
                <w:rFonts w:ascii="宋体" w:eastAsia="宋体" w:hAnsi="宋体" w:cs="宋体" w:hint="eastAsia"/>
                <w:b/>
                <w:color w:val="000000"/>
                <w:kern w:val="0"/>
                <w:sz w:val="24"/>
                <w:szCs w:val="24"/>
              </w:rPr>
              <w:t>10</w:t>
            </w:r>
            <w:r w:rsidRPr="00996706">
              <w:rPr>
                <w:rFonts w:ascii="宋体" w:eastAsia="宋体" w:hAnsi="宋体" w:cs="宋体" w:hint="eastAsia"/>
                <w:color w:val="000000"/>
                <w:kern w:val="0"/>
                <w:sz w:val="24"/>
                <w:szCs w:val="24"/>
              </w:rPr>
              <w:t>-12</w:t>
            </w:r>
          </w:p>
        </w:tc>
      </w:tr>
      <w:tr w:rsidR="00F3533C" w:rsidRPr="00996706" w:rsidTr="00751B02">
        <w:trPr>
          <w:trHeight w:val="375"/>
          <w:jc w:val="center"/>
        </w:trPr>
        <w:tc>
          <w:tcPr>
            <w:tcW w:w="2711"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物理</w:t>
            </w:r>
          </w:p>
        </w:tc>
        <w:tc>
          <w:tcPr>
            <w:tcW w:w="2289"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751B02">
              <w:rPr>
                <w:rFonts w:ascii="宋体" w:eastAsia="宋体" w:hAnsi="宋体" w:cs="宋体" w:hint="eastAsia"/>
                <w:b/>
                <w:color w:val="000000"/>
                <w:kern w:val="0"/>
                <w:sz w:val="24"/>
                <w:szCs w:val="24"/>
              </w:rPr>
              <w:t>12</w:t>
            </w:r>
            <w:r w:rsidRPr="00996706">
              <w:rPr>
                <w:rFonts w:ascii="宋体" w:eastAsia="宋体" w:hAnsi="宋体" w:cs="宋体" w:hint="eastAsia"/>
                <w:color w:val="000000"/>
                <w:kern w:val="0"/>
                <w:sz w:val="24"/>
                <w:szCs w:val="24"/>
              </w:rPr>
              <w:t>-14</w:t>
            </w:r>
          </w:p>
        </w:tc>
      </w:tr>
      <w:tr w:rsidR="00F3533C" w:rsidRPr="00996706" w:rsidTr="00751B02">
        <w:trPr>
          <w:trHeight w:val="375"/>
          <w:jc w:val="center"/>
        </w:trPr>
        <w:tc>
          <w:tcPr>
            <w:tcW w:w="2711"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化学</w:t>
            </w:r>
          </w:p>
        </w:tc>
        <w:tc>
          <w:tcPr>
            <w:tcW w:w="2289"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751B02">
              <w:rPr>
                <w:rFonts w:ascii="宋体" w:eastAsia="宋体" w:hAnsi="宋体" w:cs="宋体" w:hint="eastAsia"/>
                <w:b/>
                <w:color w:val="000000"/>
                <w:kern w:val="0"/>
                <w:sz w:val="24"/>
                <w:szCs w:val="24"/>
              </w:rPr>
              <w:t>12</w:t>
            </w:r>
            <w:r w:rsidRPr="00996706">
              <w:rPr>
                <w:rFonts w:ascii="宋体" w:eastAsia="宋体" w:hAnsi="宋体" w:cs="宋体" w:hint="eastAsia"/>
                <w:color w:val="000000"/>
                <w:kern w:val="0"/>
                <w:sz w:val="24"/>
                <w:szCs w:val="24"/>
              </w:rPr>
              <w:t>-14</w:t>
            </w:r>
          </w:p>
        </w:tc>
      </w:tr>
      <w:tr w:rsidR="00F3533C" w:rsidRPr="00996706" w:rsidTr="00751B02">
        <w:trPr>
          <w:trHeight w:val="375"/>
          <w:jc w:val="center"/>
        </w:trPr>
        <w:tc>
          <w:tcPr>
            <w:tcW w:w="2711"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生物</w:t>
            </w:r>
          </w:p>
        </w:tc>
        <w:tc>
          <w:tcPr>
            <w:tcW w:w="2289"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14-</w:t>
            </w:r>
            <w:r w:rsidRPr="00751B02">
              <w:rPr>
                <w:rFonts w:ascii="宋体" w:eastAsia="宋体" w:hAnsi="宋体" w:cs="宋体" w:hint="eastAsia"/>
                <w:b/>
                <w:color w:val="000000"/>
                <w:kern w:val="0"/>
                <w:sz w:val="24"/>
                <w:szCs w:val="24"/>
              </w:rPr>
              <w:t>16</w:t>
            </w:r>
          </w:p>
        </w:tc>
      </w:tr>
      <w:tr w:rsidR="00F3533C" w:rsidRPr="00996706" w:rsidTr="00751B02">
        <w:trPr>
          <w:trHeight w:val="375"/>
          <w:jc w:val="center"/>
        </w:trPr>
        <w:tc>
          <w:tcPr>
            <w:tcW w:w="2711" w:type="pct"/>
            <w:vAlign w:val="center"/>
            <w:hideMark/>
          </w:tcPr>
          <w:p w:rsidR="00F3533C" w:rsidRPr="00996706" w:rsidRDefault="00751B02" w:rsidP="003645B6">
            <w:pPr>
              <w:widowControl/>
              <w:spacing w:before="225" w:after="225" w:line="300" w:lineRule="exact"/>
              <w:ind w:left="227" w:right="227" w:firstLine="482"/>
              <w:jc w:val="center"/>
              <w:rPr>
                <w:rFonts w:ascii="宋体" w:eastAsia="宋体" w:hAnsi="宋体" w:cs="宋体"/>
                <w:color w:val="000000"/>
                <w:kern w:val="0"/>
                <w:szCs w:val="21"/>
              </w:rPr>
            </w:pPr>
            <w:r>
              <w:rPr>
                <w:rFonts w:ascii="宋体" w:eastAsia="宋体" w:hAnsi="宋体" w:cs="宋体" w:hint="eastAsia"/>
                <w:color w:val="000000"/>
                <w:kern w:val="0"/>
                <w:sz w:val="24"/>
                <w:szCs w:val="24"/>
              </w:rPr>
              <w:t>道德与法治</w:t>
            </w:r>
          </w:p>
        </w:tc>
        <w:tc>
          <w:tcPr>
            <w:tcW w:w="2289"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751B02">
              <w:rPr>
                <w:rFonts w:ascii="宋体" w:eastAsia="宋体" w:hAnsi="宋体" w:cs="宋体" w:hint="eastAsia"/>
                <w:b/>
                <w:color w:val="000000"/>
                <w:kern w:val="0"/>
                <w:sz w:val="24"/>
                <w:szCs w:val="24"/>
              </w:rPr>
              <w:t>12</w:t>
            </w:r>
            <w:r w:rsidRPr="00996706">
              <w:rPr>
                <w:rFonts w:ascii="宋体" w:eastAsia="宋体" w:hAnsi="宋体" w:cs="宋体" w:hint="eastAsia"/>
                <w:color w:val="000000"/>
                <w:kern w:val="0"/>
                <w:sz w:val="24"/>
                <w:szCs w:val="24"/>
              </w:rPr>
              <w:t>-14</w:t>
            </w:r>
          </w:p>
        </w:tc>
      </w:tr>
      <w:tr w:rsidR="00F3533C" w:rsidRPr="00996706" w:rsidTr="00751B02">
        <w:trPr>
          <w:trHeight w:val="375"/>
          <w:jc w:val="center"/>
        </w:trPr>
        <w:tc>
          <w:tcPr>
            <w:tcW w:w="2711"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历史</w:t>
            </w:r>
          </w:p>
        </w:tc>
        <w:tc>
          <w:tcPr>
            <w:tcW w:w="2289"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12-</w:t>
            </w:r>
            <w:r w:rsidRPr="00751B02">
              <w:rPr>
                <w:rFonts w:ascii="宋体" w:eastAsia="宋体" w:hAnsi="宋体" w:cs="宋体" w:hint="eastAsia"/>
                <w:b/>
                <w:color w:val="000000"/>
                <w:kern w:val="0"/>
                <w:sz w:val="24"/>
                <w:szCs w:val="24"/>
              </w:rPr>
              <w:t>14</w:t>
            </w:r>
          </w:p>
        </w:tc>
      </w:tr>
      <w:tr w:rsidR="00F3533C" w:rsidRPr="00996706" w:rsidTr="00751B02">
        <w:trPr>
          <w:trHeight w:val="375"/>
          <w:jc w:val="center"/>
        </w:trPr>
        <w:tc>
          <w:tcPr>
            <w:tcW w:w="2711"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地理</w:t>
            </w:r>
          </w:p>
        </w:tc>
        <w:tc>
          <w:tcPr>
            <w:tcW w:w="2289"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14-</w:t>
            </w:r>
            <w:r w:rsidRPr="00751B02">
              <w:rPr>
                <w:rFonts w:ascii="宋体" w:eastAsia="宋体" w:hAnsi="宋体" w:cs="宋体" w:hint="eastAsia"/>
                <w:b/>
                <w:color w:val="000000"/>
                <w:kern w:val="0"/>
                <w:sz w:val="24"/>
                <w:szCs w:val="24"/>
              </w:rPr>
              <w:t>16</w:t>
            </w:r>
          </w:p>
        </w:tc>
      </w:tr>
      <w:tr w:rsidR="00F3533C" w:rsidRPr="00996706" w:rsidTr="00751B02">
        <w:trPr>
          <w:trHeight w:val="375"/>
          <w:jc w:val="center"/>
        </w:trPr>
        <w:tc>
          <w:tcPr>
            <w:tcW w:w="2711"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信息技术</w:t>
            </w:r>
          </w:p>
        </w:tc>
        <w:tc>
          <w:tcPr>
            <w:tcW w:w="2289" w:type="pct"/>
            <w:vAlign w:val="center"/>
            <w:hideMark/>
          </w:tcPr>
          <w:p w:rsidR="00F3533C" w:rsidRPr="00996706" w:rsidRDefault="00751B02" w:rsidP="003645B6">
            <w:pPr>
              <w:widowControl/>
              <w:spacing w:before="225" w:after="225" w:line="300" w:lineRule="exact"/>
              <w:ind w:left="227" w:right="227" w:firstLine="482"/>
              <w:jc w:val="center"/>
              <w:rPr>
                <w:rFonts w:ascii="宋体" w:eastAsia="宋体" w:hAnsi="宋体" w:cs="宋体"/>
                <w:color w:val="000000"/>
                <w:kern w:val="0"/>
                <w:szCs w:val="21"/>
              </w:rPr>
            </w:pPr>
            <w:r>
              <w:rPr>
                <w:rFonts w:ascii="宋体" w:eastAsia="宋体" w:hAnsi="宋体" w:cs="宋体" w:hint="eastAsia"/>
                <w:color w:val="000000"/>
                <w:kern w:val="0"/>
                <w:sz w:val="24"/>
                <w:szCs w:val="24"/>
              </w:rPr>
              <w:t>16</w:t>
            </w:r>
            <w:r w:rsidR="00F3533C" w:rsidRPr="00996706">
              <w:rPr>
                <w:rFonts w:ascii="宋体" w:eastAsia="宋体" w:hAnsi="宋体" w:cs="宋体" w:hint="eastAsia"/>
                <w:color w:val="000000"/>
                <w:kern w:val="0"/>
                <w:sz w:val="24"/>
                <w:szCs w:val="24"/>
              </w:rPr>
              <w:t>-</w:t>
            </w:r>
            <w:r w:rsidR="00F3533C" w:rsidRPr="00751B02">
              <w:rPr>
                <w:rFonts w:ascii="宋体" w:eastAsia="宋体" w:hAnsi="宋体" w:cs="宋体" w:hint="eastAsia"/>
                <w:b/>
                <w:color w:val="000000"/>
                <w:kern w:val="0"/>
                <w:sz w:val="24"/>
                <w:szCs w:val="24"/>
              </w:rPr>
              <w:t>1</w:t>
            </w:r>
            <w:r w:rsidRPr="00751B02">
              <w:rPr>
                <w:rFonts w:ascii="宋体" w:eastAsia="宋体" w:hAnsi="宋体" w:cs="宋体" w:hint="eastAsia"/>
                <w:b/>
                <w:color w:val="000000"/>
                <w:kern w:val="0"/>
                <w:sz w:val="24"/>
                <w:szCs w:val="24"/>
              </w:rPr>
              <w:t>8</w:t>
            </w:r>
          </w:p>
        </w:tc>
      </w:tr>
      <w:tr w:rsidR="00F3533C" w:rsidRPr="00996706" w:rsidTr="00751B02">
        <w:trPr>
          <w:trHeight w:val="375"/>
          <w:jc w:val="center"/>
        </w:trPr>
        <w:tc>
          <w:tcPr>
            <w:tcW w:w="2711"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音乐</w:t>
            </w:r>
          </w:p>
        </w:tc>
        <w:tc>
          <w:tcPr>
            <w:tcW w:w="2289"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14-</w:t>
            </w:r>
            <w:r w:rsidRPr="00751B02">
              <w:rPr>
                <w:rFonts w:ascii="宋体" w:eastAsia="宋体" w:hAnsi="宋体" w:cs="宋体" w:hint="eastAsia"/>
                <w:b/>
                <w:color w:val="000000"/>
                <w:kern w:val="0"/>
                <w:sz w:val="24"/>
                <w:szCs w:val="24"/>
              </w:rPr>
              <w:t>16</w:t>
            </w:r>
          </w:p>
        </w:tc>
      </w:tr>
      <w:tr w:rsidR="00F3533C" w:rsidRPr="00996706" w:rsidTr="00751B02">
        <w:trPr>
          <w:trHeight w:val="375"/>
          <w:jc w:val="center"/>
        </w:trPr>
        <w:tc>
          <w:tcPr>
            <w:tcW w:w="2711"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美术</w:t>
            </w:r>
          </w:p>
        </w:tc>
        <w:tc>
          <w:tcPr>
            <w:tcW w:w="2289"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14-</w:t>
            </w:r>
            <w:r w:rsidRPr="00751B02">
              <w:rPr>
                <w:rFonts w:ascii="宋体" w:eastAsia="宋体" w:hAnsi="宋体" w:cs="宋体" w:hint="eastAsia"/>
                <w:b/>
                <w:color w:val="000000"/>
                <w:kern w:val="0"/>
                <w:sz w:val="24"/>
                <w:szCs w:val="24"/>
              </w:rPr>
              <w:t>16</w:t>
            </w:r>
          </w:p>
        </w:tc>
      </w:tr>
      <w:tr w:rsidR="00F3533C" w:rsidRPr="00996706" w:rsidTr="00751B02">
        <w:trPr>
          <w:trHeight w:val="375"/>
          <w:jc w:val="center"/>
        </w:trPr>
        <w:tc>
          <w:tcPr>
            <w:tcW w:w="2711"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体育与健康</w:t>
            </w:r>
          </w:p>
        </w:tc>
        <w:tc>
          <w:tcPr>
            <w:tcW w:w="2289"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751B02">
              <w:rPr>
                <w:rFonts w:ascii="宋体" w:eastAsia="宋体" w:hAnsi="宋体" w:cs="宋体" w:hint="eastAsia"/>
                <w:b/>
                <w:color w:val="000000"/>
                <w:kern w:val="0"/>
                <w:sz w:val="24"/>
                <w:szCs w:val="24"/>
              </w:rPr>
              <w:t>14</w:t>
            </w:r>
            <w:r w:rsidRPr="00996706">
              <w:rPr>
                <w:rFonts w:ascii="宋体" w:eastAsia="宋体" w:hAnsi="宋体" w:cs="宋体" w:hint="eastAsia"/>
                <w:color w:val="000000"/>
                <w:kern w:val="0"/>
                <w:sz w:val="24"/>
                <w:szCs w:val="24"/>
              </w:rPr>
              <w:t>-16</w:t>
            </w:r>
          </w:p>
        </w:tc>
      </w:tr>
      <w:tr w:rsidR="00F3533C" w:rsidRPr="00996706" w:rsidTr="00751B02">
        <w:trPr>
          <w:trHeight w:val="375"/>
          <w:jc w:val="center"/>
        </w:trPr>
        <w:tc>
          <w:tcPr>
            <w:tcW w:w="2711"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综合实践</w:t>
            </w:r>
          </w:p>
        </w:tc>
        <w:tc>
          <w:tcPr>
            <w:tcW w:w="2289" w:type="pct"/>
            <w:vAlign w:val="center"/>
            <w:hideMark/>
          </w:tcPr>
          <w:p w:rsidR="00F3533C" w:rsidRPr="00996706" w:rsidRDefault="00751B02" w:rsidP="003645B6">
            <w:pPr>
              <w:widowControl/>
              <w:spacing w:before="225" w:after="225" w:line="300" w:lineRule="exact"/>
              <w:ind w:left="227" w:right="227" w:firstLine="482"/>
              <w:jc w:val="center"/>
              <w:rPr>
                <w:rFonts w:ascii="宋体" w:eastAsia="宋体" w:hAnsi="宋体" w:cs="宋体"/>
                <w:color w:val="000000"/>
                <w:kern w:val="0"/>
                <w:szCs w:val="21"/>
              </w:rPr>
            </w:pPr>
            <w:r>
              <w:rPr>
                <w:rFonts w:ascii="宋体" w:eastAsia="宋体" w:hAnsi="宋体" w:cs="宋体" w:hint="eastAsia"/>
                <w:color w:val="000000"/>
                <w:kern w:val="0"/>
                <w:sz w:val="24"/>
                <w:szCs w:val="24"/>
              </w:rPr>
              <w:t>16</w:t>
            </w:r>
            <w:r w:rsidR="00F3533C" w:rsidRPr="00996706">
              <w:rPr>
                <w:rFonts w:ascii="宋体" w:eastAsia="宋体" w:hAnsi="宋体" w:cs="宋体" w:hint="eastAsia"/>
                <w:color w:val="000000"/>
                <w:kern w:val="0"/>
                <w:sz w:val="24"/>
                <w:szCs w:val="24"/>
              </w:rPr>
              <w:t>-</w:t>
            </w:r>
            <w:r w:rsidR="00F3533C" w:rsidRPr="00751B02">
              <w:rPr>
                <w:rFonts w:ascii="宋体" w:eastAsia="宋体" w:hAnsi="宋体" w:cs="宋体" w:hint="eastAsia"/>
                <w:b/>
                <w:color w:val="000000"/>
                <w:kern w:val="0"/>
                <w:sz w:val="24"/>
                <w:szCs w:val="24"/>
              </w:rPr>
              <w:t>1</w:t>
            </w:r>
            <w:r w:rsidRPr="00751B02">
              <w:rPr>
                <w:rFonts w:ascii="宋体" w:eastAsia="宋体" w:hAnsi="宋体" w:cs="宋体" w:hint="eastAsia"/>
                <w:b/>
                <w:color w:val="000000"/>
                <w:kern w:val="0"/>
                <w:sz w:val="24"/>
                <w:szCs w:val="24"/>
              </w:rPr>
              <w:t>8</w:t>
            </w:r>
          </w:p>
        </w:tc>
      </w:tr>
      <w:tr w:rsidR="00F3533C" w:rsidRPr="00996706" w:rsidTr="00751B02">
        <w:trPr>
          <w:trHeight w:val="375"/>
          <w:jc w:val="center"/>
        </w:trPr>
        <w:tc>
          <w:tcPr>
            <w:tcW w:w="2711" w:type="pct"/>
            <w:vAlign w:val="center"/>
            <w:hideMark/>
          </w:tcPr>
          <w:p w:rsidR="00F3533C" w:rsidRPr="00996706" w:rsidRDefault="00F3533C" w:rsidP="003645B6">
            <w:pPr>
              <w:widowControl/>
              <w:spacing w:before="225" w:after="225" w:line="300" w:lineRule="exact"/>
              <w:ind w:left="227" w:right="227" w:firstLine="482"/>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校本课程地方课程</w:t>
            </w:r>
          </w:p>
        </w:tc>
        <w:tc>
          <w:tcPr>
            <w:tcW w:w="2289" w:type="pct"/>
            <w:vAlign w:val="center"/>
            <w:hideMark/>
          </w:tcPr>
          <w:p w:rsidR="00F3533C" w:rsidRPr="00996706" w:rsidRDefault="00751B02" w:rsidP="003645B6">
            <w:pPr>
              <w:widowControl/>
              <w:spacing w:before="225" w:after="225" w:line="300" w:lineRule="exact"/>
              <w:ind w:left="227" w:right="227" w:firstLine="482"/>
              <w:jc w:val="center"/>
              <w:rPr>
                <w:rFonts w:ascii="宋体" w:eastAsia="宋体" w:hAnsi="宋体" w:cs="宋体"/>
                <w:color w:val="000000"/>
                <w:kern w:val="0"/>
                <w:szCs w:val="21"/>
              </w:rPr>
            </w:pPr>
            <w:r>
              <w:rPr>
                <w:rFonts w:ascii="宋体" w:eastAsia="宋体" w:hAnsi="宋体" w:cs="宋体" w:hint="eastAsia"/>
                <w:color w:val="000000"/>
                <w:kern w:val="0"/>
                <w:sz w:val="24"/>
                <w:szCs w:val="24"/>
              </w:rPr>
              <w:t>16</w:t>
            </w:r>
            <w:r w:rsidR="00F3533C" w:rsidRPr="00996706">
              <w:rPr>
                <w:rFonts w:ascii="宋体" w:eastAsia="宋体" w:hAnsi="宋体" w:cs="宋体" w:hint="eastAsia"/>
                <w:color w:val="000000"/>
                <w:kern w:val="0"/>
                <w:sz w:val="24"/>
                <w:szCs w:val="24"/>
              </w:rPr>
              <w:t>-</w:t>
            </w:r>
            <w:r w:rsidR="00F3533C" w:rsidRPr="00751B02">
              <w:rPr>
                <w:rFonts w:ascii="宋体" w:eastAsia="宋体" w:hAnsi="宋体" w:cs="宋体" w:hint="eastAsia"/>
                <w:b/>
                <w:color w:val="000000"/>
                <w:kern w:val="0"/>
                <w:sz w:val="24"/>
                <w:szCs w:val="24"/>
              </w:rPr>
              <w:t>1</w:t>
            </w:r>
            <w:r w:rsidRPr="00751B02">
              <w:rPr>
                <w:rFonts w:ascii="宋体" w:eastAsia="宋体" w:hAnsi="宋体" w:cs="宋体" w:hint="eastAsia"/>
                <w:b/>
                <w:color w:val="000000"/>
                <w:kern w:val="0"/>
                <w:sz w:val="24"/>
                <w:szCs w:val="24"/>
              </w:rPr>
              <w:t>8</w:t>
            </w:r>
          </w:p>
        </w:tc>
      </w:tr>
      <w:tr w:rsidR="00751B02" w:rsidRPr="00996706" w:rsidTr="00751B02">
        <w:trPr>
          <w:trHeight w:val="375"/>
          <w:jc w:val="center"/>
        </w:trPr>
        <w:tc>
          <w:tcPr>
            <w:tcW w:w="2711" w:type="pct"/>
            <w:vAlign w:val="center"/>
            <w:hideMark/>
          </w:tcPr>
          <w:p w:rsidR="00751B02" w:rsidRPr="0097520B" w:rsidRDefault="00751B02" w:rsidP="003645B6">
            <w:pPr>
              <w:widowControl/>
              <w:spacing w:before="225" w:after="225" w:line="300" w:lineRule="exact"/>
              <w:ind w:left="227" w:right="227" w:firstLine="482"/>
              <w:jc w:val="center"/>
              <w:rPr>
                <w:rFonts w:ascii="宋体" w:eastAsia="宋体" w:hAnsi="宋体" w:cs="宋体"/>
                <w:color w:val="000000"/>
                <w:kern w:val="0"/>
                <w:sz w:val="24"/>
                <w:szCs w:val="24"/>
              </w:rPr>
            </w:pPr>
            <w:r w:rsidRPr="0097520B">
              <w:rPr>
                <w:rFonts w:ascii="宋体" w:eastAsia="宋体" w:hAnsi="宋体" w:cs="宋体" w:hint="eastAsia"/>
                <w:color w:val="000000"/>
                <w:kern w:val="0"/>
                <w:sz w:val="24"/>
                <w:szCs w:val="24"/>
              </w:rPr>
              <w:t>书法课程</w:t>
            </w:r>
          </w:p>
        </w:tc>
        <w:tc>
          <w:tcPr>
            <w:tcW w:w="2289" w:type="pct"/>
            <w:vAlign w:val="center"/>
            <w:hideMark/>
          </w:tcPr>
          <w:p w:rsidR="00751B02" w:rsidRDefault="00751B02" w:rsidP="003645B6">
            <w:pPr>
              <w:widowControl/>
              <w:spacing w:before="225" w:after="225" w:line="300" w:lineRule="exact"/>
              <w:ind w:left="227" w:right="227" w:firstLine="482"/>
              <w:jc w:val="center"/>
              <w:rPr>
                <w:rFonts w:ascii="宋体" w:eastAsia="宋体" w:hAnsi="宋体" w:cs="宋体"/>
                <w:color w:val="000000"/>
                <w:kern w:val="0"/>
                <w:sz w:val="24"/>
                <w:szCs w:val="24"/>
              </w:rPr>
            </w:pPr>
            <w:r w:rsidRPr="00751B02">
              <w:rPr>
                <w:rFonts w:ascii="宋体" w:eastAsia="宋体" w:hAnsi="宋体" w:cs="宋体" w:hint="eastAsia"/>
                <w:b/>
                <w:color w:val="000000"/>
                <w:kern w:val="0"/>
                <w:sz w:val="24"/>
                <w:szCs w:val="24"/>
              </w:rPr>
              <w:t>16-</w:t>
            </w:r>
            <w:r>
              <w:rPr>
                <w:rFonts w:ascii="宋体" w:eastAsia="宋体" w:hAnsi="宋体" w:cs="宋体" w:hint="eastAsia"/>
                <w:color w:val="000000"/>
                <w:kern w:val="0"/>
                <w:sz w:val="24"/>
                <w:szCs w:val="24"/>
              </w:rPr>
              <w:t>18</w:t>
            </w:r>
          </w:p>
        </w:tc>
      </w:tr>
    </w:tbl>
    <w:p w:rsidR="00F3533C" w:rsidRPr="00996706" w:rsidRDefault="00F3533C" w:rsidP="00F3533C">
      <w:pPr>
        <w:widowControl/>
        <w:shd w:val="clear" w:color="auto" w:fill="FFFFFF"/>
        <w:spacing w:before="225" w:after="225" w:line="400" w:lineRule="exact"/>
        <w:ind w:left="375" w:right="375" w:firstLineChars="200" w:firstLine="480"/>
        <w:jc w:val="left"/>
        <w:rPr>
          <w:rFonts w:ascii="宋体" w:eastAsia="宋体" w:hAnsi="宋体" w:cs="宋体"/>
          <w:color w:val="000000"/>
          <w:kern w:val="0"/>
          <w:szCs w:val="21"/>
        </w:rPr>
      </w:pPr>
      <w:r w:rsidRPr="00996706">
        <w:rPr>
          <w:rFonts w:ascii="宋体" w:eastAsia="宋体" w:hAnsi="宋体" w:cs="宋体" w:hint="eastAsia"/>
          <w:color w:val="000000"/>
          <w:kern w:val="0"/>
          <w:sz w:val="24"/>
          <w:szCs w:val="24"/>
        </w:rPr>
        <w:lastRenderedPageBreak/>
        <w:t>1、课时标准数。按照教育局文件的浮动范围，都算标准范围。</w:t>
      </w:r>
    </w:p>
    <w:p w:rsidR="00F3533C" w:rsidRPr="00996706" w:rsidRDefault="00F3533C" w:rsidP="00F3533C">
      <w:pPr>
        <w:widowControl/>
        <w:shd w:val="clear" w:color="auto" w:fill="FFFFFF"/>
        <w:tabs>
          <w:tab w:val="left" w:pos="1320"/>
        </w:tabs>
        <w:spacing w:before="225" w:after="225" w:line="400" w:lineRule="exact"/>
        <w:ind w:left="375" w:right="375" w:firstLineChars="200" w:firstLine="480"/>
        <w:jc w:val="left"/>
        <w:rPr>
          <w:rFonts w:ascii="宋体" w:eastAsia="宋体" w:hAnsi="宋体" w:cs="宋体"/>
          <w:color w:val="000000"/>
          <w:kern w:val="0"/>
          <w:szCs w:val="21"/>
        </w:rPr>
      </w:pPr>
      <w:r w:rsidRPr="00996706">
        <w:rPr>
          <w:rFonts w:ascii="宋体" w:eastAsia="宋体" w:hAnsi="宋体" w:cs="宋体" w:hint="eastAsia"/>
          <w:color w:val="000000"/>
          <w:kern w:val="0"/>
          <w:sz w:val="24"/>
          <w:szCs w:val="24"/>
        </w:rPr>
        <w:t>2、教师在校工作量。教师在校工作总量除周任课量外，还应包括晨间活动、课间活动、午间活动、课外活动、综合实践活动、社团（兴趣小组）活动以及学科相关辅导、作业作业批改等各项教育教学活动的工作量。</w:t>
      </w:r>
    </w:p>
    <w:p w:rsidR="00F3533C" w:rsidRPr="00996706" w:rsidRDefault="00F3533C" w:rsidP="001E2D43">
      <w:pPr>
        <w:widowControl/>
        <w:shd w:val="clear" w:color="auto" w:fill="FFFFFF"/>
        <w:tabs>
          <w:tab w:val="left" w:pos="1320"/>
        </w:tabs>
        <w:spacing w:beforeLines="50" w:afterLines="50" w:line="400" w:lineRule="exact"/>
        <w:ind w:left="375" w:right="375" w:firstLine="480"/>
        <w:jc w:val="left"/>
        <w:rPr>
          <w:rFonts w:ascii="宋体" w:eastAsia="宋体" w:hAnsi="宋体" w:cs="宋体"/>
          <w:color w:val="000000"/>
          <w:kern w:val="0"/>
          <w:szCs w:val="21"/>
        </w:rPr>
      </w:pPr>
      <w:r w:rsidRPr="00996706">
        <w:rPr>
          <w:rFonts w:ascii="宋体" w:eastAsia="宋体" w:hAnsi="宋体" w:cs="宋体" w:hint="eastAsia"/>
          <w:color w:val="000000"/>
          <w:kern w:val="0"/>
          <w:sz w:val="24"/>
          <w:szCs w:val="24"/>
        </w:rPr>
        <w:t>（二）行政岗位人员工作量</w:t>
      </w:r>
    </w:p>
    <w:p w:rsidR="00F3533C" w:rsidRPr="00996706" w:rsidRDefault="00F3533C" w:rsidP="00F3533C">
      <w:pPr>
        <w:widowControl/>
        <w:shd w:val="clear" w:color="auto" w:fill="FFFFFF"/>
        <w:tabs>
          <w:tab w:val="left" w:pos="1320"/>
        </w:tabs>
        <w:spacing w:before="225" w:after="225" w:line="400" w:lineRule="exact"/>
        <w:ind w:left="375" w:right="375" w:firstLineChars="200" w:firstLine="480"/>
        <w:jc w:val="left"/>
        <w:rPr>
          <w:rFonts w:ascii="宋体" w:eastAsia="宋体" w:hAnsi="宋体" w:cs="宋体"/>
          <w:color w:val="000000"/>
          <w:kern w:val="0"/>
          <w:szCs w:val="21"/>
        </w:rPr>
      </w:pPr>
      <w:r w:rsidRPr="00996706">
        <w:rPr>
          <w:rFonts w:ascii="宋体" w:eastAsia="宋体" w:hAnsi="宋体" w:cs="宋体" w:hint="eastAsia"/>
          <w:color w:val="000000"/>
          <w:kern w:val="0"/>
          <w:sz w:val="24"/>
          <w:szCs w:val="24"/>
        </w:rPr>
        <w:t>中小学校级正职人员教学工作量应不少于同学科普通教师任课量的四分之一，且每学年听课不少于50节；校级副职人员的教学工作量应不少于同学科普通教师任课量的三分之一，且每学年听课不少于50</w:t>
      </w:r>
      <w:r>
        <w:rPr>
          <w:rFonts w:ascii="宋体" w:eastAsia="宋体" w:hAnsi="宋体" w:cs="宋体" w:hint="eastAsia"/>
          <w:color w:val="000000"/>
          <w:kern w:val="0"/>
          <w:sz w:val="24"/>
          <w:szCs w:val="24"/>
        </w:rPr>
        <w:t>节</w:t>
      </w:r>
      <w:r w:rsidR="00994B88">
        <w:rPr>
          <w:rFonts w:ascii="宋体" w:eastAsia="宋体" w:hAnsi="宋体" w:cs="宋体" w:hint="eastAsia"/>
          <w:color w:val="000000"/>
          <w:kern w:val="0"/>
          <w:sz w:val="24"/>
          <w:szCs w:val="24"/>
        </w:rPr>
        <w:t>,分管</w:t>
      </w:r>
      <w:r w:rsidR="00994B88" w:rsidRPr="00996706">
        <w:rPr>
          <w:rFonts w:ascii="宋体" w:eastAsia="宋体" w:hAnsi="宋体" w:cs="宋体" w:hint="eastAsia"/>
          <w:color w:val="000000"/>
          <w:kern w:val="0"/>
          <w:sz w:val="24"/>
          <w:szCs w:val="24"/>
        </w:rPr>
        <w:t>校级副职人员每学年听课不少于</w:t>
      </w:r>
      <w:r w:rsidR="00994B88">
        <w:rPr>
          <w:rFonts w:ascii="宋体" w:eastAsia="宋体" w:hAnsi="宋体" w:cs="宋体" w:hint="eastAsia"/>
          <w:color w:val="000000"/>
          <w:kern w:val="0"/>
          <w:sz w:val="24"/>
          <w:szCs w:val="24"/>
        </w:rPr>
        <w:t>70节</w:t>
      </w:r>
      <w:r>
        <w:rPr>
          <w:rFonts w:ascii="宋体" w:eastAsia="宋体" w:hAnsi="宋体" w:cs="宋体" w:hint="eastAsia"/>
          <w:color w:val="000000"/>
          <w:kern w:val="0"/>
          <w:sz w:val="24"/>
          <w:szCs w:val="24"/>
        </w:rPr>
        <w:t>；中层</w:t>
      </w:r>
      <w:r w:rsidRPr="00996706">
        <w:rPr>
          <w:rFonts w:ascii="宋体" w:eastAsia="宋体" w:hAnsi="宋体" w:cs="宋体" w:hint="eastAsia"/>
          <w:color w:val="000000"/>
          <w:kern w:val="0"/>
          <w:sz w:val="24"/>
          <w:szCs w:val="24"/>
        </w:rPr>
        <w:t>管理人员的教学工作量应不少于同学科普通教师任课量的二分之一，且每学年听课不少于</w:t>
      </w:r>
      <w:r w:rsidR="00A73F2B">
        <w:rPr>
          <w:rFonts w:ascii="宋体" w:eastAsia="宋体" w:hAnsi="宋体" w:cs="宋体" w:hint="eastAsia"/>
          <w:color w:val="000000"/>
          <w:kern w:val="0"/>
          <w:sz w:val="24"/>
          <w:szCs w:val="24"/>
        </w:rPr>
        <w:t>40</w:t>
      </w:r>
      <w:r w:rsidRPr="00996706">
        <w:rPr>
          <w:rFonts w:ascii="宋体" w:eastAsia="宋体" w:hAnsi="宋体" w:cs="宋体" w:hint="eastAsia"/>
          <w:color w:val="000000"/>
          <w:kern w:val="0"/>
          <w:sz w:val="24"/>
          <w:szCs w:val="24"/>
        </w:rPr>
        <w:t>节；</w:t>
      </w:r>
    </w:p>
    <w:p w:rsidR="00F3533C" w:rsidRDefault="00F3533C" w:rsidP="00F3533C">
      <w:pPr>
        <w:widowControl/>
        <w:shd w:val="clear" w:color="auto" w:fill="FFFFFF"/>
        <w:spacing w:before="225" w:after="225" w:line="400" w:lineRule="exact"/>
        <w:ind w:right="375"/>
        <w:jc w:val="left"/>
        <w:rPr>
          <w:rFonts w:ascii="宋体" w:eastAsia="宋体" w:hAnsi="宋体" w:cs="宋体"/>
          <w:color w:val="000000"/>
          <w:kern w:val="0"/>
          <w:sz w:val="28"/>
          <w:szCs w:val="28"/>
        </w:rPr>
      </w:pPr>
    </w:p>
    <w:p w:rsidR="00F3533C" w:rsidRPr="0038784E" w:rsidRDefault="00F3533C" w:rsidP="00F3533C">
      <w:pPr>
        <w:widowControl/>
        <w:shd w:val="clear" w:color="auto" w:fill="FFFFFF"/>
        <w:spacing w:before="225" w:after="225" w:line="400" w:lineRule="exact"/>
        <w:ind w:right="375"/>
        <w:jc w:val="left"/>
        <w:rPr>
          <w:rFonts w:ascii="宋体" w:eastAsia="宋体" w:hAnsi="宋体" w:cs="宋体"/>
          <w:b/>
          <w:color w:val="000000"/>
          <w:kern w:val="0"/>
          <w:szCs w:val="21"/>
        </w:rPr>
      </w:pPr>
      <w:r w:rsidRPr="0038784E">
        <w:rPr>
          <w:rFonts w:ascii="宋体" w:eastAsia="宋体" w:hAnsi="宋体" w:cs="宋体" w:hint="eastAsia"/>
          <w:b/>
          <w:color w:val="000000"/>
          <w:kern w:val="0"/>
          <w:sz w:val="28"/>
          <w:szCs w:val="28"/>
        </w:rPr>
        <w:t>附件</w:t>
      </w:r>
      <w:r w:rsidR="002A0DB3">
        <w:rPr>
          <w:rFonts w:ascii="宋体" w:eastAsia="宋体" w:hAnsi="宋体" w:cs="宋体" w:hint="eastAsia"/>
          <w:b/>
          <w:color w:val="000000"/>
          <w:kern w:val="0"/>
          <w:sz w:val="28"/>
          <w:szCs w:val="28"/>
        </w:rPr>
        <w:t>3</w:t>
      </w:r>
      <w:r w:rsidRPr="0038784E">
        <w:rPr>
          <w:rFonts w:ascii="宋体" w:eastAsia="宋体" w:hAnsi="宋体" w:cs="宋体" w:hint="eastAsia"/>
          <w:b/>
          <w:color w:val="000000"/>
          <w:kern w:val="0"/>
          <w:sz w:val="28"/>
          <w:szCs w:val="28"/>
        </w:rPr>
        <w:t>：武进区学校编制核定测算表</w:t>
      </w:r>
    </w:p>
    <w:p w:rsidR="00F3533C" w:rsidRPr="00996706" w:rsidRDefault="00F3533C" w:rsidP="001E2D43">
      <w:pPr>
        <w:widowControl/>
        <w:shd w:val="clear" w:color="auto" w:fill="FFFFFF"/>
        <w:spacing w:beforeLines="50" w:afterLines="50" w:line="400" w:lineRule="exact"/>
        <w:ind w:left="375" w:right="375" w:firstLineChars="200" w:firstLine="480"/>
        <w:jc w:val="left"/>
        <w:rPr>
          <w:rFonts w:ascii="宋体" w:eastAsia="宋体" w:hAnsi="宋体" w:cs="宋体"/>
          <w:color w:val="000000"/>
          <w:kern w:val="0"/>
          <w:szCs w:val="21"/>
        </w:rPr>
      </w:pPr>
      <w:r w:rsidRPr="00996706">
        <w:rPr>
          <w:rFonts w:ascii="宋体" w:eastAsia="宋体" w:hAnsi="宋体" w:cs="宋体" w:hint="eastAsia"/>
          <w:color w:val="000000"/>
          <w:kern w:val="0"/>
          <w:sz w:val="24"/>
          <w:szCs w:val="24"/>
        </w:rPr>
        <w:t>（一）基本编制标准</w:t>
      </w:r>
    </w:p>
    <w:tbl>
      <w:tblPr>
        <w:tblW w:w="0" w:type="auto"/>
        <w:jc w:val="center"/>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3"/>
        <w:gridCol w:w="2541"/>
        <w:gridCol w:w="1779"/>
      </w:tblGrid>
      <w:tr w:rsidR="00F3533C" w:rsidRPr="00996706" w:rsidTr="00472ED8">
        <w:trPr>
          <w:trHeight w:val="561"/>
          <w:jc w:val="center"/>
        </w:trPr>
        <w:tc>
          <w:tcPr>
            <w:tcW w:w="1773" w:type="dxa"/>
            <w:tcBorders>
              <w:top w:val="single" w:sz="4" w:space="0" w:color="auto"/>
              <w:left w:val="single" w:sz="4" w:space="0" w:color="auto"/>
              <w:bottom w:val="single" w:sz="4" w:space="0" w:color="auto"/>
              <w:right w:val="single" w:sz="4" w:space="0" w:color="auto"/>
            </w:tcBorders>
            <w:vAlign w:val="center"/>
            <w:hideMark/>
          </w:tcPr>
          <w:p w:rsidR="00F3533C" w:rsidRPr="00996706" w:rsidRDefault="00F3533C" w:rsidP="00472ED8">
            <w:pPr>
              <w:widowControl/>
              <w:spacing w:before="225" w:after="225" w:line="400" w:lineRule="exact"/>
              <w:ind w:left="225" w:right="225" w:firstLine="480"/>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学校类别</w:t>
            </w:r>
          </w:p>
        </w:tc>
        <w:tc>
          <w:tcPr>
            <w:tcW w:w="2541" w:type="dxa"/>
            <w:tcBorders>
              <w:top w:val="single" w:sz="4" w:space="0" w:color="auto"/>
              <w:left w:val="single" w:sz="4" w:space="0" w:color="auto"/>
              <w:bottom w:val="single" w:sz="4" w:space="0" w:color="auto"/>
              <w:right w:val="single" w:sz="4" w:space="0" w:color="auto"/>
            </w:tcBorders>
            <w:vAlign w:val="center"/>
            <w:hideMark/>
          </w:tcPr>
          <w:p w:rsidR="00F3533C" w:rsidRPr="00996706" w:rsidRDefault="00F3533C" w:rsidP="00472ED8">
            <w:pPr>
              <w:widowControl/>
              <w:spacing w:before="225" w:after="225" w:line="400" w:lineRule="exact"/>
              <w:ind w:left="225" w:right="225" w:firstLine="480"/>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教职工与学生比</w:t>
            </w:r>
          </w:p>
        </w:tc>
        <w:tc>
          <w:tcPr>
            <w:tcW w:w="1779" w:type="dxa"/>
            <w:tcBorders>
              <w:top w:val="single" w:sz="4" w:space="0" w:color="auto"/>
              <w:left w:val="single" w:sz="4" w:space="0" w:color="auto"/>
              <w:bottom w:val="single" w:sz="4" w:space="0" w:color="auto"/>
              <w:right w:val="single" w:sz="4" w:space="0" w:color="auto"/>
            </w:tcBorders>
            <w:vAlign w:val="center"/>
            <w:hideMark/>
          </w:tcPr>
          <w:p w:rsidR="00F3533C" w:rsidRPr="00996706" w:rsidRDefault="00F3533C" w:rsidP="00472ED8">
            <w:pPr>
              <w:widowControl/>
              <w:spacing w:before="225" w:after="225" w:line="400" w:lineRule="exact"/>
              <w:ind w:left="225" w:right="225" w:firstLine="480"/>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备注</w:t>
            </w:r>
          </w:p>
        </w:tc>
      </w:tr>
      <w:tr w:rsidR="00F3533C" w:rsidRPr="00996706" w:rsidTr="00472ED8">
        <w:trPr>
          <w:trHeight w:val="455"/>
          <w:jc w:val="center"/>
        </w:trPr>
        <w:tc>
          <w:tcPr>
            <w:tcW w:w="1773" w:type="dxa"/>
            <w:tcBorders>
              <w:top w:val="single" w:sz="4" w:space="0" w:color="auto"/>
              <w:left w:val="single" w:sz="4" w:space="0" w:color="auto"/>
              <w:bottom w:val="single" w:sz="4" w:space="0" w:color="auto"/>
              <w:right w:val="single" w:sz="4" w:space="0" w:color="auto"/>
            </w:tcBorders>
            <w:vAlign w:val="center"/>
            <w:hideMark/>
          </w:tcPr>
          <w:p w:rsidR="00F3533C" w:rsidRPr="00996706" w:rsidRDefault="00F3533C" w:rsidP="00472ED8">
            <w:pPr>
              <w:widowControl/>
              <w:spacing w:before="225" w:after="225" w:line="400" w:lineRule="exact"/>
              <w:ind w:left="225" w:right="225" w:firstLine="480"/>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高中</w:t>
            </w:r>
          </w:p>
        </w:tc>
        <w:tc>
          <w:tcPr>
            <w:tcW w:w="2541" w:type="dxa"/>
            <w:tcBorders>
              <w:top w:val="single" w:sz="4" w:space="0" w:color="auto"/>
              <w:left w:val="single" w:sz="4" w:space="0" w:color="auto"/>
              <w:bottom w:val="single" w:sz="4" w:space="0" w:color="auto"/>
              <w:right w:val="single" w:sz="4" w:space="0" w:color="auto"/>
            </w:tcBorders>
            <w:vAlign w:val="center"/>
            <w:hideMark/>
          </w:tcPr>
          <w:p w:rsidR="00F3533C" w:rsidRPr="00996706" w:rsidRDefault="00F3533C" w:rsidP="00472ED8">
            <w:pPr>
              <w:widowControl/>
              <w:spacing w:before="225" w:after="225" w:line="400" w:lineRule="exact"/>
              <w:ind w:left="225" w:right="225" w:firstLine="480"/>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1：12.5</w:t>
            </w:r>
          </w:p>
        </w:tc>
        <w:tc>
          <w:tcPr>
            <w:tcW w:w="1779" w:type="dxa"/>
            <w:tcBorders>
              <w:top w:val="single" w:sz="4" w:space="0" w:color="auto"/>
              <w:left w:val="single" w:sz="4" w:space="0" w:color="auto"/>
              <w:bottom w:val="single" w:sz="4" w:space="0" w:color="auto"/>
              <w:right w:val="single" w:sz="4" w:space="0" w:color="auto"/>
            </w:tcBorders>
            <w:vAlign w:val="center"/>
            <w:hideMark/>
          </w:tcPr>
          <w:p w:rsidR="00F3533C" w:rsidRPr="00996706" w:rsidRDefault="00F3533C" w:rsidP="00472ED8">
            <w:pPr>
              <w:widowControl/>
              <w:jc w:val="left"/>
              <w:rPr>
                <w:rFonts w:ascii="宋体" w:eastAsia="宋体" w:hAnsi="宋体" w:cs="宋体"/>
                <w:color w:val="000000"/>
                <w:kern w:val="0"/>
                <w:szCs w:val="21"/>
              </w:rPr>
            </w:pPr>
          </w:p>
        </w:tc>
      </w:tr>
      <w:tr w:rsidR="00F3533C" w:rsidRPr="00996706" w:rsidTr="00472ED8">
        <w:trPr>
          <w:trHeight w:val="461"/>
          <w:jc w:val="center"/>
        </w:trPr>
        <w:tc>
          <w:tcPr>
            <w:tcW w:w="1773" w:type="dxa"/>
            <w:tcBorders>
              <w:top w:val="single" w:sz="4" w:space="0" w:color="auto"/>
              <w:left w:val="single" w:sz="4" w:space="0" w:color="auto"/>
              <w:bottom w:val="single" w:sz="4" w:space="0" w:color="auto"/>
              <w:right w:val="single" w:sz="4" w:space="0" w:color="auto"/>
            </w:tcBorders>
            <w:vAlign w:val="center"/>
            <w:hideMark/>
          </w:tcPr>
          <w:p w:rsidR="00F3533C" w:rsidRPr="00996706" w:rsidRDefault="00F3533C" w:rsidP="00472ED8">
            <w:pPr>
              <w:widowControl/>
              <w:spacing w:before="225" w:after="225" w:line="400" w:lineRule="exact"/>
              <w:ind w:left="225" w:right="225" w:firstLine="480"/>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初中</w:t>
            </w:r>
          </w:p>
        </w:tc>
        <w:tc>
          <w:tcPr>
            <w:tcW w:w="2541" w:type="dxa"/>
            <w:tcBorders>
              <w:top w:val="single" w:sz="4" w:space="0" w:color="auto"/>
              <w:left w:val="single" w:sz="4" w:space="0" w:color="auto"/>
              <w:bottom w:val="single" w:sz="4" w:space="0" w:color="auto"/>
              <w:right w:val="single" w:sz="4" w:space="0" w:color="auto"/>
            </w:tcBorders>
            <w:vAlign w:val="center"/>
            <w:hideMark/>
          </w:tcPr>
          <w:p w:rsidR="00F3533C" w:rsidRPr="00996706" w:rsidRDefault="00F3533C" w:rsidP="00472ED8">
            <w:pPr>
              <w:widowControl/>
              <w:spacing w:before="225" w:after="225" w:line="400" w:lineRule="exact"/>
              <w:ind w:left="225" w:right="225" w:firstLine="480"/>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1：13.5</w:t>
            </w:r>
          </w:p>
        </w:tc>
        <w:tc>
          <w:tcPr>
            <w:tcW w:w="1779" w:type="dxa"/>
            <w:tcBorders>
              <w:top w:val="single" w:sz="4" w:space="0" w:color="auto"/>
              <w:left w:val="single" w:sz="4" w:space="0" w:color="auto"/>
              <w:bottom w:val="single" w:sz="4" w:space="0" w:color="auto"/>
              <w:right w:val="single" w:sz="4" w:space="0" w:color="auto"/>
            </w:tcBorders>
            <w:vAlign w:val="center"/>
            <w:hideMark/>
          </w:tcPr>
          <w:p w:rsidR="00F3533C" w:rsidRPr="00996706" w:rsidRDefault="00F3533C" w:rsidP="00472ED8">
            <w:pPr>
              <w:widowControl/>
              <w:jc w:val="left"/>
              <w:rPr>
                <w:rFonts w:ascii="宋体" w:eastAsia="宋体" w:hAnsi="宋体" w:cs="宋体"/>
                <w:color w:val="000000"/>
                <w:kern w:val="0"/>
                <w:szCs w:val="21"/>
              </w:rPr>
            </w:pPr>
          </w:p>
        </w:tc>
      </w:tr>
      <w:tr w:rsidR="00F3533C" w:rsidRPr="00996706" w:rsidTr="00472ED8">
        <w:trPr>
          <w:trHeight w:val="595"/>
          <w:jc w:val="center"/>
        </w:trPr>
        <w:tc>
          <w:tcPr>
            <w:tcW w:w="1773" w:type="dxa"/>
            <w:tcBorders>
              <w:top w:val="single" w:sz="4" w:space="0" w:color="auto"/>
              <w:left w:val="single" w:sz="4" w:space="0" w:color="auto"/>
              <w:bottom w:val="single" w:sz="4" w:space="0" w:color="auto"/>
              <w:right w:val="single" w:sz="4" w:space="0" w:color="auto"/>
            </w:tcBorders>
            <w:vAlign w:val="center"/>
            <w:hideMark/>
          </w:tcPr>
          <w:p w:rsidR="00F3533C" w:rsidRPr="00996706" w:rsidRDefault="00F3533C" w:rsidP="00472ED8">
            <w:pPr>
              <w:widowControl/>
              <w:spacing w:before="225" w:after="225" w:line="400" w:lineRule="exact"/>
              <w:ind w:left="225" w:right="225" w:firstLine="480"/>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小学</w:t>
            </w:r>
          </w:p>
        </w:tc>
        <w:tc>
          <w:tcPr>
            <w:tcW w:w="2541" w:type="dxa"/>
            <w:tcBorders>
              <w:top w:val="single" w:sz="4" w:space="0" w:color="auto"/>
              <w:left w:val="single" w:sz="4" w:space="0" w:color="auto"/>
              <w:bottom w:val="single" w:sz="4" w:space="0" w:color="auto"/>
              <w:right w:val="single" w:sz="4" w:space="0" w:color="auto"/>
            </w:tcBorders>
            <w:vAlign w:val="center"/>
            <w:hideMark/>
          </w:tcPr>
          <w:p w:rsidR="00F3533C" w:rsidRPr="00996706" w:rsidRDefault="00F3533C" w:rsidP="00472ED8">
            <w:pPr>
              <w:widowControl/>
              <w:spacing w:before="225" w:after="225" w:line="400" w:lineRule="exact"/>
              <w:ind w:left="225" w:right="225" w:firstLine="480"/>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1：19</w:t>
            </w:r>
          </w:p>
        </w:tc>
        <w:tc>
          <w:tcPr>
            <w:tcW w:w="1779" w:type="dxa"/>
            <w:tcBorders>
              <w:top w:val="single" w:sz="4" w:space="0" w:color="auto"/>
              <w:left w:val="single" w:sz="4" w:space="0" w:color="auto"/>
              <w:bottom w:val="single" w:sz="4" w:space="0" w:color="auto"/>
              <w:right w:val="single" w:sz="4" w:space="0" w:color="auto"/>
            </w:tcBorders>
            <w:vAlign w:val="center"/>
            <w:hideMark/>
          </w:tcPr>
          <w:p w:rsidR="00F3533C" w:rsidRPr="00996706" w:rsidRDefault="00F3533C" w:rsidP="00472ED8">
            <w:pPr>
              <w:widowControl/>
              <w:jc w:val="left"/>
              <w:rPr>
                <w:rFonts w:ascii="宋体" w:eastAsia="宋体" w:hAnsi="宋体" w:cs="宋体"/>
                <w:color w:val="000000"/>
                <w:kern w:val="0"/>
                <w:szCs w:val="21"/>
              </w:rPr>
            </w:pPr>
          </w:p>
        </w:tc>
      </w:tr>
    </w:tbl>
    <w:p w:rsidR="000A7558" w:rsidRPr="0097520B" w:rsidRDefault="00F3533C" w:rsidP="0097520B">
      <w:pPr>
        <w:widowControl/>
        <w:shd w:val="clear" w:color="auto" w:fill="FFFFFF"/>
        <w:spacing w:before="225" w:after="225" w:line="400" w:lineRule="exact"/>
        <w:ind w:left="375" w:right="375" w:firstLineChars="200" w:firstLine="480"/>
        <w:jc w:val="left"/>
        <w:rPr>
          <w:rFonts w:ascii="宋体" w:eastAsia="宋体" w:hAnsi="宋体" w:cs="宋体"/>
          <w:color w:val="000000"/>
          <w:kern w:val="0"/>
          <w:szCs w:val="21"/>
        </w:rPr>
      </w:pPr>
      <w:r w:rsidRPr="00996706">
        <w:rPr>
          <w:rFonts w:ascii="宋体" w:eastAsia="宋体" w:hAnsi="宋体" w:cs="宋体" w:hint="eastAsia"/>
          <w:color w:val="000000"/>
          <w:kern w:val="0"/>
          <w:sz w:val="24"/>
          <w:szCs w:val="24"/>
        </w:rPr>
        <w:t>（二）基本编制标准中，教职工包括专任教师及正副校长、正副书记、办公室、教务处、政教处、总务处、会计处、团队工会、图书馆、实验室、医务室、心理咨询室、计算机等教育设备维护管理人员等所有在编人员。</w:t>
      </w:r>
    </w:p>
    <w:p w:rsidR="00F56BD6" w:rsidRDefault="00F56BD6" w:rsidP="001E2D43">
      <w:pPr>
        <w:widowControl/>
        <w:shd w:val="clear" w:color="auto" w:fill="FFFFFF"/>
        <w:spacing w:beforeLines="50" w:afterLines="50" w:line="400" w:lineRule="exact"/>
        <w:ind w:left="375" w:right="375" w:firstLineChars="200" w:firstLine="480"/>
        <w:jc w:val="left"/>
        <w:rPr>
          <w:rFonts w:ascii="宋体" w:eastAsia="宋体" w:hAnsi="宋体" w:cs="宋体"/>
          <w:color w:val="000000"/>
          <w:kern w:val="0"/>
          <w:sz w:val="24"/>
          <w:szCs w:val="24"/>
        </w:rPr>
      </w:pPr>
    </w:p>
    <w:p w:rsidR="00F56BD6" w:rsidRDefault="00F56BD6" w:rsidP="001E2D43">
      <w:pPr>
        <w:widowControl/>
        <w:shd w:val="clear" w:color="auto" w:fill="FFFFFF"/>
        <w:spacing w:beforeLines="50" w:afterLines="50" w:line="400" w:lineRule="exact"/>
        <w:ind w:left="375" w:right="375" w:firstLineChars="200" w:firstLine="480"/>
        <w:jc w:val="left"/>
        <w:rPr>
          <w:rFonts w:ascii="宋体" w:eastAsia="宋体" w:hAnsi="宋体" w:cs="宋体"/>
          <w:color w:val="000000"/>
          <w:kern w:val="0"/>
          <w:sz w:val="24"/>
          <w:szCs w:val="24"/>
        </w:rPr>
      </w:pPr>
    </w:p>
    <w:p w:rsidR="005574D9" w:rsidRDefault="005574D9" w:rsidP="001E2D43">
      <w:pPr>
        <w:widowControl/>
        <w:shd w:val="clear" w:color="auto" w:fill="FFFFFF"/>
        <w:spacing w:beforeLines="50" w:afterLines="50" w:line="400" w:lineRule="exact"/>
        <w:ind w:left="375" w:right="375" w:firstLineChars="200" w:firstLine="480"/>
        <w:jc w:val="left"/>
        <w:rPr>
          <w:rFonts w:ascii="宋体" w:eastAsia="宋体" w:hAnsi="宋体" w:cs="宋体"/>
          <w:color w:val="000000"/>
          <w:kern w:val="0"/>
          <w:sz w:val="24"/>
          <w:szCs w:val="24"/>
        </w:rPr>
      </w:pPr>
    </w:p>
    <w:p w:rsidR="00F3533C" w:rsidRPr="00996706" w:rsidRDefault="00F3533C" w:rsidP="001E2D43">
      <w:pPr>
        <w:widowControl/>
        <w:shd w:val="clear" w:color="auto" w:fill="FFFFFF"/>
        <w:spacing w:beforeLines="50" w:afterLines="50" w:line="400" w:lineRule="exact"/>
        <w:ind w:left="375" w:right="375" w:firstLineChars="200" w:firstLine="480"/>
        <w:jc w:val="left"/>
        <w:rPr>
          <w:rFonts w:ascii="宋体" w:eastAsia="宋体" w:hAnsi="宋体" w:cs="宋体"/>
          <w:color w:val="000000"/>
          <w:kern w:val="0"/>
          <w:szCs w:val="21"/>
        </w:rPr>
      </w:pPr>
      <w:r w:rsidRPr="00996706">
        <w:rPr>
          <w:rFonts w:ascii="宋体" w:eastAsia="宋体" w:hAnsi="宋体" w:cs="宋体" w:hint="eastAsia"/>
          <w:color w:val="000000"/>
          <w:kern w:val="0"/>
          <w:sz w:val="24"/>
          <w:szCs w:val="24"/>
        </w:rPr>
        <w:lastRenderedPageBreak/>
        <w:t>（三）本校教师编制核算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6"/>
        <w:gridCol w:w="1780"/>
        <w:gridCol w:w="1251"/>
        <w:gridCol w:w="1602"/>
        <w:gridCol w:w="3185"/>
      </w:tblGrid>
      <w:tr w:rsidR="00F3533C" w:rsidRPr="00996706" w:rsidTr="00472ED8">
        <w:trPr>
          <w:trHeight w:val="565"/>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F3533C" w:rsidRPr="00996706" w:rsidRDefault="00F3533C" w:rsidP="00472ED8">
            <w:pPr>
              <w:widowControl/>
              <w:spacing w:before="225" w:after="225" w:line="400" w:lineRule="exact"/>
              <w:ind w:left="225" w:right="225"/>
              <w:rPr>
                <w:rFonts w:ascii="宋体" w:eastAsia="宋体" w:hAnsi="宋体" w:cs="宋体"/>
                <w:color w:val="000000"/>
                <w:kern w:val="0"/>
                <w:szCs w:val="21"/>
              </w:rPr>
            </w:pPr>
            <w:r w:rsidRPr="00996706">
              <w:rPr>
                <w:rFonts w:ascii="宋体" w:eastAsia="宋体" w:hAnsi="宋体" w:cs="宋体" w:hint="eastAsia"/>
                <w:color w:val="000000"/>
                <w:kern w:val="0"/>
                <w:sz w:val="24"/>
                <w:szCs w:val="24"/>
              </w:rPr>
              <w:t>学校</w:t>
            </w:r>
          </w:p>
        </w:tc>
        <w:tc>
          <w:tcPr>
            <w:tcW w:w="1800" w:type="dxa"/>
            <w:tcBorders>
              <w:top w:val="single" w:sz="4" w:space="0" w:color="auto"/>
              <w:left w:val="single" w:sz="4" w:space="0" w:color="auto"/>
              <w:bottom w:val="single" w:sz="4" w:space="0" w:color="auto"/>
              <w:right w:val="single" w:sz="4" w:space="0" w:color="auto"/>
            </w:tcBorders>
            <w:vAlign w:val="center"/>
            <w:hideMark/>
          </w:tcPr>
          <w:p w:rsidR="00F3533C" w:rsidRPr="00996706" w:rsidRDefault="00F3533C" w:rsidP="00472ED8">
            <w:pPr>
              <w:widowControl/>
              <w:spacing w:before="225" w:after="225" w:line="400" w:lineRule="exact"/>
              <w:ind w:left="225" w:right="225"/>
              <w:rPr>
                <w:rFonts w:ascii="宋体" w:eastAsia="宋体" w:hAnsi="宋体" w:cs="宋体"/>
                <w:color w:val="000000"/>
                <w:kern w:val="0"/>
                <w:szCs w:val="21"/>
              </w:rPr>
            </w:pPr>
            <w:r w:rsidRPr="00996706">
              <w:rPr>
                <w:rFonts w:ascii="宋体" w:eastAsia="宋体" w:hAnsi="宋体" w:cs="宋体" w:hint="eastAsia"/>
                <w:color w:val="000000"/>
                <w:kern w:val="0"/>
                <w:sz w:val="24"/>
                <w:szCs w:val="24"/>
              </w:rPr>
              <w:t>学生人数</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533C" w:rsidRPr="00996706" w:rsidRDefault="00F3533C" w:rsidP="00472ED8">
            <w:pPr>
              <w:widowControl/>
              <w:spacing w:before="225" w:after="225" w:line="400" w:lineRule="exact"/>
              <w:ind w:left="225" w:right="225"/>
              <w:rPr>
                <w:rFonts w:ascii="宋体" w:eastAsia="宋体" w:hAnsi="宋体" w:cs="宋体"/>
                <w:color w:val="000000"/>
                <w:kern w:val="0"/>
                <w:szCs w:val="21"/>
              </w:rPr>
            </w:pPr>
            <w:r>
              <w:rPr>
                <w:rFonts w:ascii="宋体" w:eastAsia="宋体" w:hAnsi="宋体" w:cs="宋体" w:hint="eastAsia"/>
                <w:color w:val="000000"/>
                <w:kern w:val="0"/>
                <w:sz w:val="24"/>
                <w:szCs w:val="24"/>
              </w:rPr>
              <w:t>教职工</w:t>
            </w:r>
            <w:r w:rsidRPr="00996706">
              <w:rPr>
                <w:rFonts w:ascii="宋体" w:eastAsia="宋体" w:hAnsi="宋体" w:cs="宋体" w:hint="eastAsia"/>
                <w:color w:val="000000"/>
                <w:kern w:val="0"/>
                <w:sz w:val="24"/>
                <w:szCs w:val="24"/>
              </w:rPr>
              <w:t>人数</w:t>
            </w:r>
          </w:p>
        </w:tc>
        <w:tc>
          <w:tcPr>
            <w:tcW w:w="1620" w:type="dxa"/>
            <w:tcBorders>
              <w:top w:val="single" w:sz="4" w:space="0" w:color="auto"/>
              <w:left w:val="single" w:sz="4" w:space="0" w:color="auto"/>
              <w:bottom w:val="single" w:sz="4" w:space="0" w:color="auto"/>
              <w:right w:val="single" w:sz="4" w:space="0" w:color="auto"/>
            </w:tcBorders>
            <w:vAlign w:val="center"/>
            <w:hideMark/>
          </w:tcPr>
          <w:p w:rsidR="00F3533C" w:rsidRPr="00996706" w:rsidRDefault="00F3533C" w:rsidP="00472ED8">
            <w:pPr>
              <w:widowControl/>
              <w:spacing w:before="225" w:after="225" w:line="400" w:lineRule="exact"/>
              <w:ind w:left="225" w:right="225"/>
              <w:rPr>
                <w:rFonts w:ascii="宋体" w:eastAsia="宋体" w:hAnsi="宋体" w:cs="宋体"/>
                <w:color w:val="000000"/>
                <w:kern w:val="0"/>
                <w:szCs w:val="21"/>
              </w:rPr>
            </w:pPr>
            <w:r w:rsidRPr="00996706">
              <w:rPr>
                <w:rFonts w:ascii="宋体" w:eastAsia="宋体" w:hAnsi="宋体" w:cs="宋体" w:hint="eastAsia"/>
                <w:color w:val="000000"/>
                <w:kern w:val="0"/>
                <w:sz w:val="24"/>
                <w:szCs w:val="24"/>
              </w:rPr>
              <w:t>核编数</w:t>
            </w:r>
          </w:p>
        </w:tc>
        <w:tc>
          <w:tcPr>
            <w:tcW w:w="3238" w:type="dxa"/>
            <w:tcBorders>
              <w:top w:val="single" w:sz="4" w:space="0" w:color="auto"/>
              <w:left w:val="single" w:sz="4" w:space="0" w:color="auto"/>
              <w:bottom w:val="single" w:sz="4" w:space="0" w:color="auto"/>
              <w:right w:val="single" w:sz="4" w:space="0" w:color="auto"/>
            </w:tcBorders>
            <w:vAlign w:val="center"/>
            <w:hideMark/>
          </w:tcPr>
          <w:p w:rsidR="00F3533C" w:rsidRPr="00996706" w:rsidRDefault="00F3533C" w:rsidP="00472ED8">
            <w:pPr>
              <w:widowControl/>
              <w:spacing w:before="225" w:after="225" w:line="400" w:lineRule="exact"/>
              <w:ind w:left="225" w:right="225" w:firstLine="480"/>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备注</w:t>
            </w:r>
          </w:p>
        </w:tc>
      </w:tr>
      <w:tr w:rsidR="00F3533C" w:rsidRPr="00996706" w:rsidTr="00472ED8">
        <w:trPr>
          <w:trHeight w:val="614"/>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F3533C" w:rsidRDefault="00F3533C" w:rsidP="00472ED8">
            <w:pPr>
              <w:widowControl/>
              <w:spacing w:before="225" w:after="225" w:line="400" w:lineRule="exact"/>
              <w:ind w:right="225"/>
              <w:rPr>
                <w:rFonts w:ascii="宋体" w:eastAsia="宋体" w:hAnsi="宋体" w:cs="宋体"/>
                <w:color w:val="000000"/>
                <w:kern w:val="0"/>
                <w:sz w:val="24"/>
                <w:szCs w:val="24"/>
              </w:rPr>
            </w:pPr>
            <w:r>
              <w:rPr>
                <w:rFonts w:ascii="宋体" w:eastAsia="宋体" w:hAnsi="宋体" w:cs="宋体" w:hint="eastAsia"/>
                <w:color w:val="000000"/>
                <w:kern w:val="0"/>
                <w:sz w:val="24"/>
                <w:szCs w:val="24"/>
              </w:rPr>
              <w:t>嘉泽</w:t>
            </w:r>
          </w:p>
          <w:p w:rsidR="00F3533C" w:rsidRPr="00996706" w:rsidRDefault="00F3533C" w:rsidP="00472ED8">
            <w:pPr>
              <w:widowControl/>
              <w:spacing w:before="225" w:after="225" w:line="400" w:lineRule="exact"/>
              <w:ind w:right="225"/>
              <w:rPr>
                <w:rFonts w:ascii="宋体" w:eastAsia="宋体" w:hAnsi="宋体" w:cs="宋体"/>
                <w:color w:val="000000"/>
                <w:kern w:val="0"/>
                <w:szCs w:val="21"/>
              </w:rPr>
            </w:pPr>
            <w:r w:rsidRPr="00996706">
              <w:rPr>
                <w:rFonts w:ascii="宋体" w:eastAsia="宋体" w:hAnsi="宋体" w:cs="宋体" w:hint="eastAsia"/>
                <w:color w:val="000000"/>
                <w:kern w:val="0"/>
                <w:sz w:val="24"/>
                <w:szCs w:val="24"/>
              </w:rPr>
              <w:t>初中</w:t>
            </w:r>
          </w:p>
        </w:tc>
        <w:tc>
          <w:tcPr>
            <w:tcW w:w="1800" w:type="dxa"/>
            <w:tcBorders>
              <w:top w:val="single" w:sz="4" w:space="0" w:color="auto"/>
              <w:left w:val="single" w:sz="4" w:space="0" w:color="auto"/>
              <w:bottom w:val="single" w:sz="4" w:space="0" w:color="auto"/>
              <w:right w:val="single" w:sz="4" w:space="0" w:color="auto"/>
            </w:tcBorders>
            <w:vAlign w:val="center"/>
            <w:hideMark/>
          </w:tcPr>
          <w:p w:rsidR="00F3533C" w:rsidRPr="00996706" w:rsidRDefault="00F3533C" w:rsidP="00F3533C">
            <w:pPr>
              <w:widowControl/>
              <w:spacing w:before="225" w:after="225" w:line="400" w:lineRule="exact"/>
              <w:ind w:left="225" w:right="225" w:firstLine="480"/>
              <w:rPr>
                <w:rFonts w:ascii="宋体" w:eastAsia="宋体" w:hAnsi="宋体" w:cs="宋体"/>
                <w:color w:val="000000"/>
                <w:kern w:val="0"/>
                <w:szCs w:val="21"/>
              </w:rPr>
            </w:pPr>
            <w:r>
              <w:rPr>
                <w:rFonts w:ascii="宋体" w:eastAsia="宋体" w:hAnsi="宋体" w:cs="宋体" w:hint="eastAsia"/>
                <w:color w:val="000000"/>
                <w:kern w:val="0"/>
                <w:sz w:val="24"/>
                <w:szCs w:val="24"/>
              </w:rPr>
              <w:t>310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533C" w:rsidRPr="00996706" w:rsidRDefault="00F3533C" w:rsidP="00472ED8">
            <w:pPr>
              <w:widowControl/>
              <w:spacing w:before="225" w:after="225" w:line="400" w:lineRule="exact"/>
              <w:ind w:right="225"/>
              <w:rPr>
                <w:rFonts w:ascii="宋体" w:eastAsia="宋体" w:hAnsi="宋体" w:cs="宋体"/>
                <w:color w:val="000000"/>
                <w:kern w:val="0"/>
                <w:szCs w:val="21"/>
              </w:rPr>
            </w:pPr>
            <w:r>
              <w:rPr>
                <w:rFonts w:ascii="宋体" w:eastAsia="宋体" w:hAnsi="宋体" w:cs="宋体" w:hint="eastAsia"/>
                <w:color w:val="000000"/>
                <w:kern w:val="0"/>
                <w:sz w:val="24"/>
                <w:szCs w:val="24"/>
              </w:rPr>
              <w:t xml:space="preserve">   40</w:t>
            </w:r>
          </w:p>
        </w:tc>
        <w:tc>
          <w:tcPr>
            <w:tcW w:w="1620" w:type="dxa"/>
            <w:tcBorders>
              <w:top w:val="single" w:sz="4" w:space="0" w:color="auto"/>
              <w:left w:val="single" w:sz="4" w:space="0" w:color="auto"/>
              <w:bottom w:val="single" w:sz="4" w:space="0" w:color="auto"/>
              <w:right w:val="single" w:sz="4" w:space="0" w:color="auto"/>
            </w:tcBorders>
            <w:vAlign w:val="center"/>
            <w:hideMark/>
          </w:tcPr>
          <w:p w:rsidR="00F3533C" w:rsidRPr="00996706" w:rsidRDefault="00F3533C" w:rsidP="00472ED8">
            <w:pPr>
              <w:widowControl/>
              <w:spacing w:before="225" w:after="225" w:line="400" w:lineRule="exact"/>
              <w:ind w:right="225"/>
              <w:rPr>
                <w:rFonts w:ascii="宋体" w:eastAsia="宋体" w:hAnsi="宋体" w:cs="宋体"/>
                <w:color w:val="000000"/>
                <w:kern w:val="0"/>
                <w:szCs w:val="21"/>
              </w:rPr>
            </w:pPr>
            <w:r>
              <w:rPr>
                <w:rFonts w:ascii="宋体" w:eastAsia="宋体" w:hAnsi="宋体" w:cs="宋体" w:hint="eastAsia"/>
                <w:color w:val="000000"/>
                <w:kern w:val="0"/>
                <w:sz w:val="24"/>
                <w:szCs w:val="24"/>
              </w:rPr>
              <w:t xml:space="preserve">    2</w:t>
            </w:r>
            <w:r w:rsidR="009E771E">
              <w:rPr>
                <w:rFonts w:ascii="宋体" w:eastAsia="宋体" w:hAnsi="宋体" w:cs="宋体" w:hint="eastAsia"/>
                <w:color w:val="000000"/>
                <w:kern w:val="0"/>
                <w:sz w:val="24"/>
                <w:szCs w:val="24"/>
              </w:rPr>
              <w:t>3</w:t>
            </w:r>
          </w:p>
        </w:tc>
        <w:tc>
          <w:tcPr>
            <w:tcW w:w="3238" w:type="dxa"/>
            <w:tcBorders>
              <w:top w:val="single" w:sz="4" w:space="0" w:color="auto"/>
              <w:left w:val="single" w:sz="4" w:space="0" w:color="auto"/>
              <w:bottom w:val="single" w:sz="4" w:space="0" w:color="auto"/>
              <w:right w:val="single" w:sz="4" w:space="0" w:color="auto"/>
            </w:tcBorders>
            <w:vAlign w:val="center"/>
            <w:hideMark/>
          </w:tcPr>
          <w:p w:rsidR="00F3533C" w:rsidRPr="00996706" w:rsidRDefault="00F3533C" w:rsidP="00472ED8">
            <w:pPr>
              <w:widowControl/>
              <w:spacing w:before="225" w:after="225" w:line="400" w:lineRule="exact"/>
              <w:ind w:left="225" w:right="225" w:firstLine="480"/>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按照</w:t>
            </w:r>
            <w:r w:rsidR="00A91205">
              <w:rPr>
                <w:rFonts w:ascii="宋体" w:eastAsia="宋体" w:hAnsi="宋体" w:cs="宋体" w:hint="eastAsia"/>
                <w:color w:val="000000"/>
                <w:kern w:val="0"/>
                <w:sz w:val="24"/>
                <w:szCs w:val="24"/>
              </w:rPr>
              <w:t>2018</w:t>
            </w:r>
            <w:r w:rsidRPr="00996706">
              <w:rPr>
                <w:rFonts w:ascii="宋体" w:eastAsia="宋体" w:hAnsi="宋体" w:cs="宋体" w:hint="eastAsia"/>
                <w:color w:val="000000"/>
                <w:kern w:val="0"/>
                <w:sz w:val="24"/>
                <w:szCs w:val="24"/>
              </w:rPr>
              <w:t>年2月学生数核编</w:t>
            </w:r>
          </w:p>
        </w:tc>
      </w:tr>
    </w:tbl>
    <w:p w:rsidR="00F3533C" w:rsidRPr="00996706" w:rsidRDefault="00F3533C" w:rsidP="00F3533C">
      <w:pPr>
        <w:widowControl/>
        <w:shd w:val="clear" w:color="auto" w:fill="FFFFFF"/>
        <w:spacing w:before="225" w:after="225" w:line="400" w:lineRule="exact"/>
        <w:ind w:left="375" w:right="375" w:firstLineChars="200" w:firstLine="420"/>
        <w:jc w:val="left"/>
        <w:rPr>
          <w:rFonts w:ascii="宋体" w:eastAsia="宋体" w:hAnsi="宋体" w:cs="宋体"/>
          <w:color w:val="000000"/>
          <w:kern w:val="0"/>
          <w:szCs w:val="21"/>
        </w:rPr>
      </w:pPr>
    </w:p>
    <w:p w:rsidR="00996706" w:rsidRPr="00996706" w:rsidRDefault="00996706" w:rsidP="00996706">
      <w:pPr>
        <w:widowControl/>
        <w:shd w:val="clear" w:color="auto" w:fill="FFFFFF"/>
        <w:spacing w:before="225" w:line="400" w:lineRule="exact"/>
        <w:ind w:left="375" w:right="375" w:firstLineChars="200" w:firstLine="480"/>
        <w:jc w:val="left"/>
        <w:rPr>
          <w:rFonts w:ascii="宋体" w:eastAsia="宋体" w:hAnsi="宋体" w:cs="宋体"/>
          <w:color w:val="000000"/>
          <w:kern w:val="0"/>
          <w:szCs w:val="21"/>
        </w:rPr>
      </w:pPr>
      <w:r w:rsidRPr="00996706">
        <w:rPr>
          <w:rFonts w:ascii="宋体" w:eastAsia="宋体" w:hAnsi="宋体" w:cs="宋体" w:hint="eastAsia"/>
          <w:color w:val="000000"/>
          <w:kern w:val="0"/>
          <w:sz w:val="24"/>
          <w:szCs w:val="24"/>
        </w:rPr>
        <w:t>（三）学校实际需求的岗位设置情况一览表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1"/>
        <w:gridCol w:w="6036"/>
        <w:gridCol w:w="1517"/>
      </w:tblGrid>
      <w:tr w:rsidR="00996706" w:rsidRPr="00996706" w:rsidTr="003D1569">
        <w:trPr>
          <w:trHeight w:val="672"/>
        </w:trPr>
        <w:tc>
          <w:tcPr>
            <w:tcW w:w="1650" w:type="dxa"/>
            <w:tcBorders>
              <w:top w:val="single" w:sz="4" w:space="0" w:color="auto"/>
              <w:left w:val="single" w:sz="4" w:space="0" w:color="auto"/>
              <w:bottom w:val="single" w:sz="4" w:space="0" w:color="auto"/>
              <w:right w:val="single" w:sz="4" w:space="0" w:color="auto"/>
            </w:tcBorders>
            <w:vAlign w:val="center"/>
            <w:hideMark/>
          </w:tcPr>
          <w:p w:rsidR="00996706" w:rsidRPr="00996706" w:rsidRDefault="00996706" w:rsidP="00942F7A">
            <w:pPr>
              <w:widowControl/>
              <w:spacing w:before="225" w:after="225" w:line="400" w:lineRule="exact"/>
              <w:ind w:right="225"/>
              <w:rPr>
                <w:rFonts w:ascii="宋体" w:eastAsia="宋体" w:hAnsi="宋体" w:cs="宋体"/>
                <w:color w:val="000000"/>
                <w:kern w:val="0"/>
                <w:szCs w:val="21"/>
              </w:rPr>
            </w:pPr>
            <w:r w:rsidRPr="00996706">
              <w:rPr>
                <w:rFonts w:ascii="宋体" w:eastAsia="宋体" w:hAnsi="宋体" w:cs="宋体" w:hint="eastAsia"/>
                <w:color w:val="000000"/>
                <w:kern w:val="0"/>
                <w:sz w:val="24"/>
                <w:szCs w:val="24"/>
              </w:rPr>
              <w:t>岗位数</w:t>
            </w:r>
            <w:r w:rsidR="00C84C48">
              <w:rPr>
                <w:rFonts w:ascii="宋体" w:eastAsia="宋体" w:hAnsi="宋体" w:cs="宋体" w:hint="eastAsia"/>
                <w:color w:val="000000"/>
                <w:kern w:val="0"/>
                <w:sz w:val="24"/>
                <w:szCs w:val="24"/>
              </w:rPr>
              <w:t xml:space="preserve"> 36</w:t>
            </w:r>
            <w:r w:rsidRPr="00996706">
              <w:rPr>
                <w:rFonts w:ascii="宋体" w:eastAsia="宋体" w:hAnsi="宋体" w:cs="宋体" w:hint="eastAsia"/>
                <w:color w:val="000000"/>
                <w:kern w:val="0"/>
                <w:sz w:val="24"/>
                <w:szCs w:val="24"/>
              </w:rPr>
              <w:t>人</w:t>
            </w:r>
          </w:p>
        </w:tc>
        <w:tc>
          <w:tcPr>
            <w:tcW w:w="5969" w:type="dxa"/>
            <w:tcBorders>
              <w:top w:val="single" w:sz="4" w:space="0" w:color="auto"/>
              <w:left w:val="single" w:sz="4" w:space="0" w:color="auto"/>
              <w:bottom w:val="single" w:sz="4" w:space="0" w:color="auto"/>
              <w:right w:val="single" w:sz="4" w:space="0" w:color="auto"/>
            </w:tcBorders>
            <w:vAlign w:val="center"/>
            <w:hideMark/>
          </w:tcPr>
          <w:p w:rsidR="00996706" w:rsidRPr="00996706" w:rsidRDefault="00996706" w:rsidP="00996706">
            <w:pPr>
              <w:widowControl/>
              <w:spacing w:before="225" w:after="225" w:line="400" w:lineRule="exact"/>
              <w:ind w:left="225" w:right="225" w:firstLine="480"/>
              <w:jc w:val="center"/>
              <w:rPr>
                <w:rFonts w:ascii="宋体" w:eastAsia="宋体" w:hAnsi="宋体" w:cs="宋体"/>
                <w:color w:val="000000"/>
                <w:kern w:val="0"/>
                <w:szCs w:val="21"/>
              </w:rPr>
            </w:pPr>
            <w:r w:rsidRPr="00996706">
              <w:rPr>
                <w:rFonts w:ascii="宋体" w:eastAsia="宋体" w:hAnsi="宋体" w:cs="宋体" w:hint="eastAsia"/>
                <w:color w:val="000000"/>
                <w:kern w:val="0"/>
                <w:sz w:val="24"/>
                <w:szCs w:val="24"/>
              </w:rPr>
              <w:t>岗位职责</w:t>
            </w:r>
          </w:p>
        </w:tc>
        <w:tc>
          <w:tcPr>
            <w:tcW w:w="1555" w:type="dxa"/>
            <w:tcBorders>
              <w:top w:val="single" w:sz="4" w:space="0" w:color="auto"/>
              <w:left w:val="single" w:sz="4" w:space="0" w:color="auto"/>
              <w:bottom w:val="single" w:sz="4" w:space="0" w:color="auto"/>
              <w:right w:val="single" w:sz="4" w:space="0" w:color="auto"/>
            </w:tcBorders>
            <w:hideMark/>
          </w:tcPr>
          <w:p w:rsidR="00996706" w:rsidRPr="00996706" w:rsidRDefault="00996706" w:rsidP="003D1569">
            <w:pPr>
              <w:widowControl/>
              <w:spacing w:before="225" w:after="225" w:line="400" w:lineRule="exact"/>
              <w:ind w:left="225" w:right="225"/>
              <w:jc w:val="left"/>
              <w:rPr>
                <w:rFonts w:ascii="宋体" w:eastAsia="宋体" w:hAnsi="宋体" w:cs="宋体"/>
                <w:color w:val="000000"/>
                <w:kern w:val="0"/>
                <w:szCs w:val="21"/>
              </w:rPr>
            </w:pPr>
            <w:r w:rsidRPr="00996706">
              <w:rPr>
                <w:rFonts w:ascii="宋体" w:eastAsia="宋体" w:hAnsi="宋体" w:cs="宋体" w:hint="eastAsia"/>
                <w:color w:val="000000"/>
                <w:kern w:val="0"/>
                <w:sz w:val="24"/>
                <w:szCs w:val="24"/>
              </w:rPr>
              <w:t>备注</w:t>
            </w:r>
          </w:p>
        </w:tc>
      </w:tr>
      <w:tr w:rsidR="00996706" w:rsidRPr="00996706" w:rsidTr="003D1569">
        <w:tc>
          <w:tcPr>
            <w:tcW w:w="1650" w:type="dxa"/>
            <w:tcBorders>
              <w:top w:val="single" w:sz="4" w:space="0" w:color="auto"/>
              <w:left w:val="single" w:sz="4" w:space="0" w:color="auto"/>
              <w:bottom w:val="single" w:sz="4" w:space="0" w:color="auto"/>
              <w:right w:val="single" w:sz="4" w:space="0" w:color="auto"/>
            </w:tcBorders>
            <w:vAlign w:val="center"/>
            <w:hideMark/>
          </w:tcPr>
          <w:p w:rsidR="00996706" w:rsidRPr="00996706" w:rsidRDefault="00996706" w:rsidP="003D1569">
            <w:pPr>
              <w:widowControl/>
              <w:spacing w:before="225" w:after="225" w:line="400" w:lineRule="exact"/>
              <w:ind w:right="225"/>
              <w:rPr>
                <w:rFonts w:ascii="宋体" w:eastAsia="宋体" w:hAnsi="宋体" w:cs="宋体"/>
                <w:color w:val="000000"/>
                <w:kern w:val="0"/>
                <w:szCs w:val="21"/>
              </w:rPr>
            </w:pPr>
            <w:r w:rsidRPr="00996706">
              <w:rPr>
                <w:rFonts w:ascii="宋体" w:eastAsia="宋体" w:hAnsi="宋体" w:cs="宋体" w:hint="eastAsia"/>
                <w:color w:val="000000"/>
                <w:kern w:val="0"/>
                <w:sz w:val="24"/>
                <w:szCs w:val="24"/>
              </w:rPr>
              <w:t>语文</w:t>
            </w:r>
            <w:r w:rsidR="0050656C">
              <w:rPr>
                <w:rFonts w:ascii="宋体" w:eastAsia="宋体" w:hAnsi="宋体" w:cs="宋体" w:hint="eastAsia"/>
                <w:color w:val="000000"/>
                <w:kern w:val="0"/>
                <w:sz w:val="24"/>
                <w:szCs w:val="24"/>
              </w:rPr>
              <w:t>7</w:t>
            </w:r>
            <w:r w:rsidRPr="00996706">
              <w:rPr>
                <w:rFonts w:ascii="宋体" w:eastAsia="宋体" w:hAnsi="宋体" w:cs="宋体" w:hint="eastAsia"/>
                <w:color w:val="000000"/>
                <w:kern w:val="0"/>
                <w:sz w:val="24"/>
                <w:szCs w:val="24"/>
              </w:rPr>
              <w:t>人</w:t>
            </w:r>
          </w:p>
        </w:tc>
        <w:tc>
          <w:tcPr>
            <w:tcW w:w="5969" w:type="dxa"/>
            <w:tcBorders>
              <w:top w:val="single" w:sz="4" w:space="0" w:color="auto"/>
              <w:left w:val="single" w:sz="4" w:space="0" w:color="auto"/>
              <w:bottom w:val="single" w:sz="4" w:space="0" w:color="auto"/>
              <w:right w:val="single" w:sz="4" w:space="0" w:color="auto"/>
            </w:tcBorders>
            <w:vAlign w:val="center"/>
            <w:hideMark/>
          </w:tcPr>
          <w:p w:rsidR="00455C56" w:rsidRPr="003D1569" w:rsidRDefault="0050656C" w:rsidP="003D1569">
            <w:pPr>
              <w:widowControl/>
              <w:ind w:firstLineChars="100" w:firstLine="210"/>
              <w:jc w:val="left"/>
              <w:rPr>
                <w:rFonts w:ascii="宋体" w:eastAsia="宋体" w:hAnsi="宋体" w:cs="宋体"/>
                <w:color w:val="000000"/>
                <w:kern w:val="0"/>
                <w:szCs w:val="21"/>
              </w:rPr>
            </w:pPr>
            <w:r>
              <w:rPr>
                <w:rFonts w:ascii="宋体" w:eastAsia="宋体" w:hAnsi="宋体" w:cs="宋体" w:hint="eastAsia"/>
                <w:color w:val="000000"/>
                <w:kern w:val="0"/>
                <w:szCs w:val="21"/>
              </w:rPr>
              <w:t>2</w:t>
            </w:r>
            <w:r w:rsidR="00455C56" w:rsidRPr="003D1569">
              <w:rPr>
                <w:rFonts w:ascii="宋体" w:eastAsia="宋体" w:hAnsi="宋体" w:cs="宋体" w:hint="eastAsia"/>
                <w:color w:val="000000"/>
                <w:kern w:val="0"/>
                <w:szCs w:val="21"/>
              </w:rPr>
              <w:t>人</w:t>
            </w:r>
            <w:r w:rsidR="00996706" w:rsidRPr="003D1569">
              <w:rPr>
                <w:rFonts w:ascii="宋体" w:eastAsia="宋体" w:hAnsi="宋体" w:cs="宋体" w:hint="eastAsia"/>
                <w:color w:val="000000"/>
                <w:kern w:val="0"/>
                <w:szCs w:val="21"/>
              </w:rPr>
              <w:t>2个班语文</w:t>
            </w:r>
            <w:r w:rsidR="00751B02" w:rsidRPr="003D1569">
              <w:rPr>
                <w:rFonts w:ascii="宋体" w:eastAsia="宋体" w:hAnsi="宋体" w:cs="宋体" w:hint="eastAsia"/>
                <w:color w:val="000000"/>
                <w:kern w:val="0"/>
                <w:szCs w:val="21"/>
              </w:rPr>
              <w:t>教学</w:t>
            </w:r>
            <w:r w:rsidR="00AA2963">
              <w:rPr>
                <w:rFonts w:ascii="宋体" w:eastAsia="宋体" w:hAnsi="宋体" w:cs="宋体" w:hint="eastAsia"/>
                <w:color w:val="000000"/>
                <w:kern w:val="0"/>
                <w:szCs w:val="21"/>
              </w:rPr>
              <w:t>工作</w:t>
            </w:r>
          </w:p>
          <w:p w:rsidR="008D5B28" w:rsidRPr="008D5B28" w:rsidRDefault="0050656C" w:rsidP="003D1569">
            <w:pPr>
              <w:widowControl/>
              <w:ind w:firstLineChars="100" w:firstLine="210"/>
              <w:jc w:val="left"/>
              <w:rPr>
                <w:rFonts w:ascii="宋体" w:eastAsia="宋体" w:hAnsi="宋体" w:cs="宋体"/>
                <w:color w:val="000000"/>
                <w:kern w:val="0"/>
                <w:sz w:val="24"/>
                <w:szCs w:val="24"/>
              </w:rPr>
            </w:pPr>
            <w:r>
              <w:rPr>
                <w:rFonts w:ascii="宋体" w:eastAsia="宋体" w:hAnsi="宋体" w:cs="宋体" w:hint="eastAsia"/>
                <w:color w:val="000000"/>
                <w:kern w:val="0"/>
                <w:szCs w:val="21"/>
              </w:rPr>
              <w:t>5人</w:t>
            </w:r>
            <w:r w:rsidR="00455C56" w:rsidRPr="003D1569">
              <w:rPr>
                <w:rFonts w:ascii="宋体" w:eastAsia="宋体" w:hAnsi="宋体" w:cs="宋体" w:hint="eastAsia"/>
                <w:color w:val="000000"/>
                <w:kern w:val="0"/>
                <w:szCs w:val="21"/>
              </w:rPr>
              <w:t>一个班语文</w:t>
            </w:r>
            <w:r>
              <w:rPr>
                <w:rFonts w:ascii="宋体" w:eastAsia="宋体" w:hAnsi="宋体" w:cs="宋体" w:hint="eastAsia"/>
                <w:color w:val="000000"/>
                <w:kern w:val="0"/>
                <w:szCs w:val="21"/>
              </w:rPr>
              <w:t>兼其它工作</w:t>
            </w:r>
          </w:p>
        </w:tc>
        <w:tc>
          <w:tcPr>
            <w:tcW w:w="1555" w:type="dxa"/>
            <w:tcBorders>
              <w:top w:val="single" w:sz="4" w:space="0" w:color="auto"/>
              <w:left w:val="single" w:sz="4" w:space="0" w:color="auto"/>
              <w:bottom w:val="single" w:sz="4" w:space="0" w:color="auto"/>
              <w:right w:val="single" w:sz="4" w:space="0" w:color="auto"/>
            </w:tcBorders>
            <w:hideMark/>
          </w:tcPr>
          <w:p w:rsidR="00996706" w:rsidRPr="00996706" w:rsidRDefault="00996706" w:rsidP="00996706">
            <w:pPr>
              <w:widowControl/>
              <w:jc w:val="left"/>
              <w:rPr>
                <w:rFonts w:ascii="宋体" w:eastAsia="宋体" w:hAnsi="宋体" w:cs="宋体"/>
                <w:color w:val="000000"/>
                <w:kern w:val="0"/>
                <w:szCs w:val="21"/>
              </w:rPr>
            </w:pPr>
          </w:p>
        </w:tc>
      </w:tr>
      <w:tr w:rsidR="00996706" w:rsidRPr="00996706" w:rsidTr="003D1569">
        <w:tc>
          <w:tcPr>
            <w:tcW w:w="1650" w:type="dxa"/>
            <w:tcBorders>
              <w:top w:val="single" w:sz="4" w:space="0" w:color="auto"/>
              <w:left w:val="single" w:sz="4" w:space="0" w:color="auto"/>
              <w:bottom w:val="single" w:sz="4" w:space="0" w:color="auto"/>
              <w:right w:val="single" w:sz="4" w:space="0" w:color="auto"/>
            </w:tcBorders>
            <w:vAlign w:val="center"/>
            <w:hideMark/>
          </w:tcPr>
          <w:p w:rsidR="00996706" w:rsidRPr="00996706" w:rsidRDefault="00996706" w:rsidP="003D1569">
            <w:pPr>
              <w:widowControl/>
              <w:spacing w:before="225" w:after="225" w:line="400" w:lineRule="exact"/>
              <w:ind w:right="225"/>
              <w:rPr>
                <w:rFonts w:ascii="宋体" w:eastAsia="宋体" w:hAnsi="宋体" w:cs="宋体"/>
                <w:color w:val="000000"/>
                <w:kern w:val="0"/>
                <w:szCs w:val="21"/>
              </w:rPr>
            </w:pPr>
            <w:r w:rsidRPr="00996706">
              <w:rPr>
                <w:rFonts w:ascii="宋体" w:eastAsia="宋体" w:hAnsi="宋体" w:cs="宋体" w:hint="eastAsia"/>
                <w:color w:val="000000"/>
                <w:kern w:val="0"/>
                <w:sz w:val="24"/>
                <w:szCs w:val="24"/>
              </w:rPr>
              <w:t>数学</w:t>
            </w:r>
            <w:r w:rsidR="0050656C">
              <w:rPr>
                <w:rFonts w:ascii="宋体" w:eastAsia="宋体" w:hAnsi="宋体" w:cs="宋体" w:hint="eastAsia"/>
                <w:color w:val="000000"/>
                <w:kern w:val="0"/>
                <w:sz w:val="24"/>
                <w:szCs w:val="24"/>
              </w:rPr>
              <w:t>5</w:t>
            </w:r>
            <w:r w:rsidRPr="00996706">
              <w:rPr>
                <w:rFonts w:ascii="宋体" w:eastAsia="宋体" w:hAnsi="宋体" w:cs="宋体" w:hint="eastAsia"/>
                <w:color w:val="000000"/>
                <w:kern w:val="0"/>
                <w:sz w:val="24"/>
                <w:szCs w:val="24"/>
              </w:rPr>
              <w:t>人</w:t>
            </w:r>
          </w:p>
        </w:tc>
        <w:tc>
          <w:tcPr>
            <w:tcW w:w="5969" w:type="dxa"/>
            <w:tcBorders>
              <w:top w:val="single" w:sz="4" w:space="0" w:color="auto"/>
              <w:left w:val="single" w:sz="4" w:space="0" w:color="auto"/>
              <w:bottom w:val="single" w:sz="4" w:space="0" w:color="auto"/>
              <w:right w:val="single" w:sz="4" w:space="0" w:color="auto"/>
            </w:tcBorders>
            <w:vAlign w:val="center"/>
            <w:hideMark/>
          </w:tcPr>
          <w:p w:rsidR="00455C56" w:rsidRPr="00996706" w:rsidRDefault="00C84C48" w:rsidP="003D1569">
            <w:pPr>
              <w:widowControl/>
              <w:ind w:firstLineChars="100" w:firstLine="210"/>
              <w:jc w:val="left"/>
              <w:rPr>
                <w:rFonts w:ascii="宋体" w:eastAsia="宋体" w:hAnsi="宋体" w:cs="宋体"/>
                <w:color w:val="000000"/>
                <w:kern w:val="0"/>
                <w:szCs w:val="21"/>
              </w:rPr>
            </w:pPr>
            <w:r>
              <w:rPr>
                <w:rFonts w:ascii="宋体" w:eastAsia="宋体" w:hAnsi="宋体" w:cs="宋体" w:hint="eastAsia"/>
                <w:color w:val="000000"/>
                <w:kern w:val="0"/>
                <w:szCs w:val="21"/>
              </w:rPr>
              <w:t>三个年级9个班级数学教学（聘任情况按实际需要兼课）</w:t>
            </w:r>
          </w:p>
        </w:tc>
        <w:tc>
          <w:tcPr>
            <w:tcW w:w="1555" w:type="dxa"/>
            <w:tcBorders>
              <w:top w:val="single" w:sz="4" w:space="0" w:color="auto"/>
              <w:left w:val="single" w:sz="4" w:space="0" w:color="auto"/>
              <w:bottom w:val="single" w:sz="4" w:space="0" w:color="auto"/>
              <w:right w:val="single" w:sz="4" w:space="0" w:color="auto"/>
            </w:tcBorders>
            <w:hideMark/>
          </w:tcPr>
          <w:p w:rsidR="00996706" w:rsidRPr="00996706" w:rsidRDefault="00996706" w:rsidP="00996706">
            <w:pPr>
              <w:widowControl/>
              <w:jc w:val="left"/>
              <w:rPr>
                <w:rFonts w:ascii="宋体" w:eastAsia="宋体" w:hAnsi="宋体" w:cs="宋体"/>
                <w:color w:val="000000"/>
                <w:kern w:val="0"/>
                <w:szCs w:val="21"/>
              </w:rPr>
            </w:pPr>
          </w:p>
        </w:tc>
      </w:tr>
      <w:tr w:rsidR="00996706" w:rsidRPr="00996706" w:rsidTr="003D1569">
        <w:tc>
          <w:tcPr>
            <w:tcW w:w="1650" w:type="dxa"/>
            <w:tcBorders>
              <w:top w:val="single" w:sz="4" w:space="0" w:color="auto"/>
              <w:left w:val="single" w:sz="4" w:space="0" w:color="auto"/>
              <w:bottom w:val="single" w:sz="4" w:space="0" w:color="auto"/>
              <w:right w:val="single" w:sz="4" w:space="0" w:color="auto"/>
            </w:tcBorders>
            <w:vAlign w:val="center"/>
            <w:hideMark/>
          </w:tcPr>
          <w:p w:rsidR="00996706" w:rsidRPr="00996706" w:rsidRDefault="00996706" w:rsidP="003D1569">
            <w:pPr>
              <w:widowControl/>
              <w:spacing w:before="225" w:after="225" w:line="400" w:lineRule="exact"/>
              <w:ind w:right="225"/>
              <w:rPr>
                <w:rFonts w:ascii="宋体" w:eastAsia="宋体" w:hAnsi="宋体" w:cs="宋体"/>
                <w:color w:val="000000"/>
                <w:kern w:val="0"/>
                <w:szCs w:val="21"/>
              </w:rPr>
            </w:pPr>
            <w:r w:rsidRPr="00996706">
              <w:rPr>
                <w:rFonts w:ascii="宋体" w:eastAsia="宋体" w:hAnsi="宋体" w:cs="宋体" w:hint="eastAsia"/>
                <w:color w:val="000000"/>
                <w:kern w:val="0"/>
                <w:sz w:val="24"/>
                <w:szCs w:val="24"/>
              </w:rPr>
              <w:t>英语</w:t>
            </w:r>
            <w:r w:rsidR="00751B02">
              <w:rPr>
                <w:rFonts w:ascii="宋体" w:eastAsia="宋体" w:hAnsi="宋体" w:cs="宋体" w:hint="eastAsia"/>
                <w:color w:val="000000"/>
                <w:kern w:val="0"/>
                <w:sz w:val="24"/>
                <w:szCs w:val="24"/>
              </w:rPr>
              <w:t>5</w:t>
            </w:r>
            <w:r w:rsidR="00664ECB">
              <w:rPr>
                <w:rFonts w:ascii="宋体" w:eastAsia="宋体" w:hAnsi="宋体" w:cs="宋体" w:hint="eastAsia"/>
                <w:color w:val="000000"/>
                <w:kern w:val="0"/>
                <w:sz w:val="24"/>
                <w:szCs w:val="24"/>
              </w:rPr>
              <w:t xml:space="preserve"> </w:t>
            </w:r>
            <w:r w:rsidRPr="00996706">
              <w:rPr>
                <w:rFonts w:ascii="宋体" w:eastAsia="宋体" w:hAnsi="宋体" w:cs="宋体" w:hint="eastAsia"/>
                <w:color w:val="000000"/>
                <w:kern w:val="0"/>
                <w:sz w:val="24"/>
                <w:szCs w:val="24"/>
              </w:rPr>
              <w:t>人</w:t>
            </w:r>
          </w:p>
        </w:tc>
        <w:tc>
          <w:tcPr>
            <w:tcW w:w="5969" w:type="dxa"/>
            <w:tcBorders>
              <w:top w:val="single" w:sz="4" w:space="0" w:color="auto"/>
              <w:left w:val="single" w:sz="4" w:space="0" w:color="auto"/>
              <w:bottom w:val="single" w:sz="4" w:space="0" w:color="auto"/>
              <w:right w:val="single" w:sz="4" w:space="0" w:color="auto"/>
            </w:tcBorders>
            <w:vAlign w:val="center"/>
            <w:hideMark/>
          </w:tcPr>
          <w:p w:rsidR="00996706" w:rsidRPr="003D1569" w:rsidRDefault="00455C56" w:rsidP="003D1569">
            <w:pPr>
              <w:widowControl/>
              <w:ind w:firstLineChars="100" w:firstLine="210"/>
              <w:jc w:val="left"/>
              <w:rPr>
                <w:rFonts w:ascii="宋体" w:eastAsia="宋体" w:hAnsi="宋体" w:cs="宋体"/>
                <w:color w:val="000000"/>
                <w:kern w:val="0"/>
                <w:szCs w:val="21"/>
              </w:rPr>
            </w:pPr>
            <w:r w:rsidRPr="003D1569">
              <w:rPr>
                <w:rFonts w:ascii="宋体" w:eastAsia="宋体" w:hAnsi="宋体" w:cs="宋体" w:hint="eastAsia"/>
                <w:color w:val="000000"/>
                <w:kern w:val="0"/>
                <w:szCs w:val="21"/>
              </w:rPr>
              <w:t>4人</w:t>
            </w:r>
            <w:r w:rsidR="00996706" w:rsidRPr="003D1569">
              <w:rPr>
                <w:rFonts w:ascii="宋体" w:eastAsia="宋体" w:hAnsi="宋体" w:cs="宋体" w:hint="eastAsia"/>
                <w:color w:val="000000"/>
                <w:kern w:val="0"/>
                <w:szCs w:val="21"/>
              </w:rPr>
              <w:t>2个班英语</w:t>
            </w:r>
            <w:r w:rsidR="00751B02" w:rsidRPr="003D1569">
              <w:rPr>
                <w:rFonts w:ascii="宋体" w:eastAsia="宋体" w:hAnsi="宋体" w:cs="宋体" w:hint="eastAsia"/>
                <w:color w:val="000000"/>
                <w:kern w:val="0"/>
                <w:szCs w:val="21"/>
              </w:rPr>
              <w:t>教学</w:t>
            </w:r>
            <w:r w:rsidR="00AA2963">
              <w:rPr>
                <w:rFonts w:ascii="宋体" w:eastAsia="宋体" w:hAnsi="宋体" w:cs="宋体" w:hint="eastAsia"/>
                <w:color w:val="000000"/>
                <w:kern w:val="0"/>
                <w:szCs w:val="21"/>
              </w:rPr>
              <w:t>工作</w:t>
            </w:r>
          </w:p>
          <w:p w:rsidR="00455C56" w:rsidRPr="00996706" w:rsidRDefault="00455C56" w:rsidP="003D1569">
            <w:pPr>
              <w:widowControl/>
              <w:ind w:firstLineChars="100" w:firstLine="210"/>
              <w:jc w:val="left"/>
              <w:rPr>
                <w:rFonts w:ascii="宋体" w:eastAsia="宋体" w:hAnsi="宋体" w:cs="宋体"/>
                <w:color w:val="000000"/>
                <w:kern w:val="0"/>
                <w:szCs w:val="21"/>
              </w:rPr>
            </w:pPr>
            <w:r w:rsidRPr="003D1569">
              <w:rPr>
                <w:rFonts w:ascii="宋体" w:eastAsia="宋体" w:hAnsi="宋体" w:cs="宋体" w:hint="eastAsia"/>
                <w:color w:val="000000"/>
                <w:kern w:val="0"/>
                <w:szCs w:val="21"/>
              </w:rPr>
              <w:t>1人1个班英语教学</w:t>
            </w:r>
            <w:r w:rsidR="0050656C">
              <w:rPr>
                <w:rFonts w:ascii="宋体" w:eastAsia="宋体" w:hAnsi="宋体" w:cs="宋体" w:hint="eastAsia"/>
                <w:color w:val="000000"/>
                <w:kern w:val="0"/>
                <w:szCs w:val="21"/>
              </w:rPr>
              <w:t>兼其它工作</w:t>
            </w:r>
          </w:p>
        </w:tc>
        <w:tc>
          <w:tcPr>
            <w:tcW w:w="1555" w:type="dxa"/>
            <w:tcBorders>
              <w:top w:val="single" w:sz="4" w:space="0" w:color="auto"/>
              <w:left w:val="single" w:sz="4" w:space="0" w:color="auto"/>
              <w:bottom w:val="single" w:sz="4" w:space="0" w:color="auto"/>
              <w:right w:val="single" w:sz="4" w:space="0" w:color="auto"/>
            </w:tcBorders>
            <w:hideMark/>
          </w:tcPr>
          <w:p w:rsidR="00996706" w:rsidRPr="00996706" w:rsidRDefault="00996706" w:rsidP="00996706">
            <w:pPr>
              <w:widowControl/>
              <w:jc w:val="left"/>
              <w:rPr>
                <w:rFonts w:ascii="宋体" w:eastAsia="宋体" w:hAnsi="宋体" w:cs="宋体"/>
                <w:color w:val="000000"/>
                <w:kern w:val="0"/>
                <w:szCs w:val="21"/>
              </w:rPr>
            </w:pPr>
          </w:p>
        </w:tc>
      </w:tr>
      <w:tr w:rsidR="00996706" w:rsidRPr="00996706" w:rsidTr="003D1569">
        <w:tc>
          <w:tcPr>
            <w:tcW w:w="1650" w:type="dxa"/>
            <w:tcBorders>
              <w:top w:val="single" w:sz="4" w:space="0" w:color="auto"/>
              <w:left w:val="single" w:sz="4" w:space="0" w:color="auto"/>
              <w:bottom w:val="single" w:sz="4" w:space="0" w:color="auto"/>
              <w:right w:val="single" w:sz="4" w:space="0" w:color="auto"/>
            </w:tcBorders>
            <w:vAlign w:val="center"/>
            <w:hideMark/>
          </w:tcPr>
          <w:p w:rsidR="00996706" w:rsidRPr="00996706" w:rsidRDefault="00996706" w:rsidP="003D1569">
            <w:pPr>
              <w:widowControl/>
              <w:spacing w:before="225" w:after="225" w:line="400" w:lineRule="exact"/>
              <w:ind w:right="225"/>
              <w:rPr>
                <w:rFonts w:ascii="宋体" w:eastAsia="宋体" w:hAnsi="宋体" w:cs="宋体"/>
                <w:color w:val="000000"/>
                <w:kern w:val="0"/>
                <w:szCs w:val="21"/>
              </w:rPr>
            </w:pPr>
            <w:r w:rsidRPr="00996706">
              <w:rPr>
                <w:rFonts w:ascii="宋体" w:eastAsia="宋体" w:hAnsi="宋体" w:cs="宋体" w:hint="eastAsia"/>
                <w:color w:val="000000"/>
                <w:kern w:val="0"/>
                <w:sz w:val="24"/>
                <w:szCs w:val="24"/>
              </w:rPr>
              <w:t>物理</w:t>
            </w:r>
            <w:r w:rsidR="00751B02">
              <w:rPr>
                <w:rFonts w:ascii="宋体" w:eastAsia="宋体" w:hAnsi="宋体" w:cs="宋体" w:hint="eastAsia"/>
                <w:color w:val="000000"/>
                <w:kern w:val="0"/>
                <w:sz w:val="24"/>
                <w:szCs w:val="24"/>
              </w:rPr>
              <w:t>2</w:t>
            </w:r>
            <w:r w:rsidR="00664ECB">
              <w:rPr>
                <w:rFonts w:ascii="宋体" w:eastAsia="宋体" w:hAnsi="宋体" w:cs="宋体" w:hint="eastAsia"/>
                <w:color w:val="000000"/>
                <w:kern w:val="0"/>
                <w:sz w:val="24"/>
                <w:szCs w:val="24"/>
              </w:rPr>
              <w:t xml:space="preserve"> </w:t>
            </w:r>
            <w:r w:rsidRPr="00996706">
              <w:rPr>
                <w:rFonts w:ascii="宋体" w:eastAsia="宋体" w:hAnsi="宋体" w:cs="宋体" w:hint="eastAsia"/>
                <w:color w:val="000000"/>
                <w:kern w:val="0"/>
                <w:sz w:val="24"/>
                <w:szCs w:val="24"/>
              </w:rPr>
              <w:t>人</w:t>
            </w:r>
          </w:p>
        </w:tc>
        <w:tc>
          <w:tcPr>
            <w:tcW w:w="5969" w:type="dxa"/>
            <w:tcBorders>
              <w:top w:val="single" w:sz="4" w:space="0" w:color="auto"/>
              <w:left w:val="single" w:sz="4" w:space="0" w:color="auto"/>
              <w:bottom w:val="single" w:sz="4" w:space="0" w:color="auto"/>
              <w:right w:val="single" w:sz="4" w:space="0" w:color="auto"/>
            </w:tcBorders>
            <w:vAlign w:val="center"/>
            <w:hideMark/>
          </w:tcPr>
          <w:p w:rsidR="0005660D" w:rsidRDefault="0005660D" w:rsidP="003D1569">
            <w:pPr>
              <w:widowControl/>
              <w:ind w:firstLineChars="100" w:firstLine="210"/>
              <w:jc w:val="left"/>
              <w:rPr>
                <w:rFonts w:ascii="宋体" w:eastAsia="宋体" w:hAnsi="宋体" w:cs="宋体"/>
                <w:color w:val="000000"/>
                <w:kern w:val="0"/>
                <w:szCs w:val="21"/>
              </w:rPr>
            </w:pPr>
            <w:r>
              <w:rPr>
                <w:rFonts w:ascii="宋体" w:eastAsia="宋体" w:hAnsi="宋体" w:cs="宋体" w:hint="eastAsia"/>
                <w:color w:val="000000"/>
                <w:kern w:val="0"/>
                <w:szCs w:val="21"/>
              </w:rPr>
              <w:t>初二3</w:t>
            </w:r>
            <w:r w:rsidR="00751B02">
              <w:rPr>
                <w:rFonts w:ascii="宋体" w:eastAsia="宋体" w:hAnsi="宋体" w:cs="宋体" w:hint="eastAsia"/>
                <w:color w:val="000000"/>
                <w:kern w:val="0"/>
                <w:szCs w:val="21"/>
              </w:rPr>
              <w:t>个班级物理教学</w:t>
            </w:r>
            <w:r w:rsidR="00AA2963">
              <w:rPr>
                <w:rFonts w:ascii="宋体" w:eastAsia="宋体" w:hAnsi="宋体" w:cs="宋体" w:hint="eastAsia"/>
                <w:color w:val="000000"/>
                <w:kern w:val="0"/>
                <w:szCs w:val="21"/>
              </w:rPr>
              <w:t>工作</w:t>
            </w:r>
          </w:p>
          <w:p w:rsidR="0005660D" w:rsidRDefault="0005660D" w:rsidP="003D1569">
            <w:pPr>
              <w:widowControl/>
              <w:ind w:firstLineChars="100" w:firstLine="210"/>
              <w:jc w:val="left"/>
              <w:rPr>
                <w:rFonts w:ascii="宋体" w:eastAsia="宋体" w:hAnsi="宋体" w:cs="宋体"/>
                <w:color w:val="000000"/>
                <w:kern w:val="0"/>
                <w:szCs w:val="21"/>
              </w:rPr>
            </w:pPr>
            <w:r>
              <w:rPr>
                <w:rFonts w:ascii="宋体" w:eastAsia="宋体" w:hAnsi="宋体" w:cs="宋体" w:hint="eastAsia"/>
                <w:color w:val="000000"/>
                <w:kern w:val="0"/>
                <w:szCs w:val="21"/>
              </w:rPr>
              <w:t>初三</w:t>
            </w:r>
            <w:r w:rsidR="0050656C">
              <w:rPr>
                <w:rFonts w:ascii="宋体" w:eastAsia="宋体" w:hAnsi="宋体" w:cs="宋体" w:hint="eastAsia"/>
                <w:color w:val="000000"/>
                <w:kern w:val="0"/>
                <w:szCs w:val="21"/>
              </w:rPr>
              <w:t>2</w:t>
            </w:r>
            <w:r>
              <w:rPr>
                <w:rFonts w:ascii="宋体" w:eastAsia="宋体" w:hAnsi="宋体" w:cs="宋体" w:hint="eastAsia"/>
                <w:color w:val="000000"/>
                <w:kern w:val="0"/>
                <w:szCs w:val="21"/>
              </w:rPr>
              <w:t>个班级物理教学</w:t>
            </w:r>
            <w:r w:rsidR="00AA2963">
              <w:rPr>
                <w:rFonts w:ascii="宋体" w:eastAsia="宋体" w:hAnsi="宋体" w:cs="宋体" w:hint="eastAsia"/>
                <w:color w:val="000000"/>
                <w:kern w:val="0"/>
                <w:szCs w:val="21"/>
              </w:rPr>
              <w:t>工作</w:t>
            </w:r>
          </w:p>
          <w:p w:rsidR="00996706" w:rsidRPr="00996706" w:rsidRDefault="0050656C" w:rsidP="003D1569">
            <w:pPr>
              <w:widowControl/>
              <w:ind w:firstLineChars="100" w:firstLine="210"/>
              <w:jc w:val="left"/>
              <w:rPr>
                <w:rFonts w:ascii="宋体" w:eastAsia="宋体" w:hAnsi="宋体" w:cs="宋体"/>
                <w:color w:val="000000"/>
                <w:kern w:val="0"/>
                <w:szCs w:val="21"/>
              </w:rPr>
            </w:pPr>
            <w:r>
              <w:rPr>
                <w:rFonts w:ascii="宋体" w:eastAsia="宋体" w:hAnsi="宋体" w:cs="宋体" w:hint="eastAsia"/>
                <w:color w:val="000000"/>
                <w:kern w:val="0"/>
                <w:szCs w:val="21"/>
              </w:rPr>
              <w:t>兼其它</w:t>
            </w:r>
            <w:r w:rsidR="0005660D">
              <w:rPr>
                <w:rFonts w:ascii="宋体" w:eastAsia="宋体" w:hAnsi="宋体" w:cs="宋体" w:hint="eastAsia"/>
                <w:color w:val="000000"/>
                <w:kern w:val="0"/>
                <w:szCs w:val="21"/>
              </w:rPr>
              <w:t>工作</w:t>
            </w:r>
          </w:p>
        </w:tc>
        <w:tc>
          <w:tcPr>
            <w:tcW w:w="1555" w:type="dxa"/>
            <w:tcBorders>
              <w:top w:val="single" w:sz="4" w:space="0" w:color="auto"/>
              <w:left w:val="single" w:sz="4" w:space="0" w:color="auto"/>
              <w:bottom w:val="single" w:sz="4" w:space="0" w:color="auto"/>
              <w:right w:val="single" w:sz="4" w:space="0" w:color="auto"/>
            </w:tcBorders>
            <w:hideMark/>
          </w:tcPr>
          <w:p w:rsidR="00996706" w:rsidRPr="00996706" w:rsidRDefault="00996706" w:rsidP="00996706">
            <w:pPr>
              <w:widowControl/>
              <w:jc w:val="left"/>
              <w:rPr>
                <w:rFonts w:ascii="宋体" w:eastAsia="宋体" w:hAnsi="宋体" w:cs="宋体"/>
                <w:color w:val="000000"/>
                <w:kern w:val="0"/>
                <w:szCs w:val="21"/>
              </w:rPr>
            </w:pPr>
          </w:p>
        </w:tc>
      </w:tr>
      <w:tr w:rsidR="00996706" w:rsidRPr="00996706" w:rsidTr="003D1569">
        <w:tc>
          <w:tcPr>
            <w:tcW w:w="1650" w:type="dxa"/>
            <w:tcBorders>
              <w:top w:val="single" w:sz="4" w:space="0" w:color="auto"/>
              <w:left w:val="single" w:sz="4" w:space="0" w:color="auto"/>
              <w:bottom w:val="single" w:sz="4" w:space="0" w:color="auto"/>
              <w:right w:val="single" w:sz="4" w:space="0" w:color="auto"/>
            </w:tcBorders>
            <w:vAlign w:val="center"/>
            <w:hideMark/>
          </w:tcPr>
          <w:p w:rsidR="00996706" w:rsidRPr="00996706" w:rsidRDefault="00996706" w:rsidP="003D1569">
            <w:pPr>
              <w:widowControl/>
              <w:spacing w:before="225" w:after="225" w:line="400" w:lineRule="exact"/>
              <w:ind w:right="225"/>
              <w:rPr>
                <w:rFonts w:ascii="宋体" w:eastAsia="宋体" w:hAnsi="宋体" w:cs="宋体"/>
                <w:color w:val="000000"/>
                <w:kern w:val="0"/>
                <w:szCs w:val="21"/>
              </w:rPr>
            </w:pPr>
            <w:r w:rsidRPr="00996706">
              <w:rPr>
                <w:rFonts w:ascii="宋体" w:eastAsia="宋体" w:hAnsi="宋体" w:cs="宋体" w:hint="eastAsia"/>
                <w:color w:val="000000"/>
                <w:kern w:val="0"/>
                <w:sz w:val="24"/>
                <w:szCs w:val="24"/>
              </w:rPr>
              <w:t>化学</w:t>
            </w:r>
            <w:r w:rsidR="00664ECB">
              <w:rPr>
                <w:rFonts w:ascii="宋体" w:eastAsia="宋体" w:hAnsi="宋体" w:cs="宋体" w:hint="eastAsia"/>
                <w:color w:val="000000"/>
                <w:kern w:val="0"/>
                <w:sz w:val="24"/>
                <w:szCs w:val="24"/>
              </w:rPr>
              <w:t xml:space="preserve"> </w:t>
            </w:r>
            <w:r w:rsidR="0050656C">
              <w:rPr>
                <w:rFonts w:ascii="宋体" w:eastAsia="宋体" w:hAnsi="宋体" w:cs="宋体" w:hint="eastAsia"/>
                <w:color w:val="000000"/>
                <w:kern w:val="0"/>
                <w:sz w:val="24"/>
                <w:szCs w:val="24"/>
              </w:rPr>
              <w:t>2</w:t>
            </w:r>
            <w:r w:rsidRPr="00996706">
              <w:rPr>
                <w:rFonts w:ascii="宋体" w:eastAsia="宋体" w:hAnsi="宋体" w:cs="宋体" w:hint="eastAsia"/>
                <w:color w:val="000000"/>
                <w:kern w:val="0"/>
                <w:sz w:val="24"/>
                <w:szCs w:val="24"/>
              </w:rPr>
              <w:t>人</w:t>
            </w:r>
          </w:p>
        </w:tc>
        <w:tc>
          <w:tcPr>
            <w:tcW w:w="0" w:type="auto"/>
            <w:tcBorders>
              <w:top w:val="single" w:sz="4" w:space="0" w:color="auto"/>
              <w:left w:val="single" w:sz="4" w:space="0" w:color="auto"/>
              <w:bottom w:val="single" w:sz="4" w:space="0" w:color="auto"/>
              <w:right w:val="single" w:sz="4" w:space="0" w:color="auto"/>
            </w:tcBorders>
            <w:vAlign w:val="center"/>
            <w:hideMark/>
          </w:tcPr>
          <w:p w:rsidR="00996706" w:rsidRPr="00996706" w:rsidRDefault="0050656C" w:rsidP="00996706">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w:t>
            </w:r>
            <w:r w:rsidR="00AA2963">
              <w:rPr>
                <w:rFonts w:ascii="宋体" w:eastAsia="宋体" w:hAnsi="宋体" w:cs="宋体" w:hint="eastAsia"/>
                <w:color w:val="000000"/>
                <w:kern w:val="0"/>
                <w:szCs w:val="21"/>
              </w:rPr>
              <w:t>初三2</w:t>
            </w:r>
            <w:r w:rsidR="00751B02">
              <w:rPr>
                <w:rFonts w:ascii="宋体" w:eastAsia="宋体" w:hAnsi="宋体" w:cs="宋体" w:hint="eastAsia"/>
                <w:color w:val="000000"/>
                <w:kern w:val="0"/>
                <w:szCs w:val="21"/>
              </w:rPr>
              <w:t>个班级化学教学</w:t>
            </w:r>
            <w:r>
              <w:rPr>
                <w:rFonts w:ascii="宋体" w:eastAsia="宋体" w:hAnsi="宋体" w:cs="宋体" w:hint="eastAsia"/>
                <w:color w:val="000000"/>
                <w:kern w:val="0"/>
                <w:szCs w:val="21"/>
              </w:rPr>
              <w:t>兼其它工作</w:t>
            </w:r>
          </w:p>
        </w:tc>
        <w:tc>
          <w:tcPr>
            <w:tcW w:w="0" w:type="auto"/>
            <w:tcBorders>
              <w:top w:val="single" w:sz="4" w:space="0" w:color="auto"/>
              <w:left w:val="single" w:sz="4" w:space="0" w:color="auto"/>
              <w:bottom w:val="single" w:sz="4" w:space="0" w:color="auto"/>
              <w:right w:val="single" w:sz="4" w:space="0" w:color="auto"/>
            </w:tcBorders>
            <w:vAlign w:val="center"/>
            <w:hideMark/>
          </w:tcPr>
          <w:p w:rsidR="00996706" w:rsidRPr="00996706" w:rsidRDefault="00996706" w:rsidP="00996706">
            <w:pPr>
              <w:widowControl/>
              <w:jc w:val="left"/>
              <w:rPr>
                <w:rFonts w:ascii="宋体" w:eastAsia="宋体" w:hAnsi="宋体" w:cs="宋体"/>
                <w:color w:val="000000"/>
                <w:kern w:val="0"/>
                <w:szCs w:val="21"/>
              </w:rPr>
            </w:pPr>
          </w:p>
        </w:tc>
      </w:tr>
      <w:tr w:rsidR="003D1569" w:rsidRPr="00996706" w:rsidTr="003D1569">
        <w:tc>
          <w:tcPr>
            <w:tcW w:w="1650" w:type="dxa"/>
            <w:vMerge w:val="restart"/>
            <w:tcBorders>
              <w:top w:val="single" w:sz="4" w:space="0" w:color="auto"/>
              <w:left w:val="single" w:sz="4" w:space="0" w:color="auto"/>
              <w:right w:val="single" w:sz="4" w:space="0" w:color="auto"/>
            </w:tcBorders>
            <w:vAlign w:val="center"/>
            <w:hideMark/>
          </w:tcPr>
          <w:p w:rsidR="003D1569" w:rsidRPr="00996706" w:rsidRDefault="003D1569" w:rsidP="003D1569">
            <w:pPr>
              <w:widowControl/>
              <w:spacing w:before="225" w:after="225" w:line="400" w:lineRule="exact"/>
              <w:ind w:right="225"/>
              <w:rPr>
                <w:rFonts w:ascii="宋体" w:eastAsia="宋体" w:hAnsi="宋体" w:cs="宋体"/>
                <w:color w:val="000000"/>
                <w:kern w:val="0"/>
                <w:szCs w:val="21"/>
              </w:rPr>
            </w:pPr>
            <w:r>
              <w:rPr>
                <w:rFonts w:ascii="宋体" w:eastAsia="宋体" w:hAnsi="宋体" w:cs="宋体" w:hint="eastAsia"/>
                <w:color w:val="000000"/>
                <w:kern w:val="0"/>
                <w:sz w:val="24"/>
                <w:szCs w:val="24"/>
              </w:rPr>
              <w:t>道德法治 、</w:t>
            </w:r>
            <w:r w:rsidRPr="00996706">
              <w:rPr>
                <w:rFonts w:ascii="宋体" w:eastAsia="宋体" w:hAnsi="宋体" w:cs="宋体" w:hint="eastAsia"/>
                <w:color w:val="000000"/>
                <w:kern w:val="0"/>
                <w:sz w:val="24"/>
                <w:szCs w:val="24"/>
              </w:rPr>
              <w:t>历史</w:t>
            </w:r>
            <w:r>
              <w:rPr>
                <w:rFonts w:ascii="宋体" w:eastAsia="宋体" w:hAnsi="宋体" w:cs="宋体" w:hint="eastAsia"/>
                <w:color w:val="000000"/>
                <w:kern w:val="0"/>
                <w:sz w:val="24"/>
                <w:szCs w:val="24"/>
              </w:rPr>
              <w:t xml:space="preserve">  4</w:t>
            </w:r>
            <w:r w:rsidRPr="00996706">
              <w:rPr>
                <w:rFonts w:ascii="宋体" w:eastAsia="宋体" w:hAnsi="宋体" w:cs="宋体" w:hint="eastAsia"/>
                <w:color w:val="000000"/>
                <w:kern w:val="0"/>
                <w:sz w:val="24"/>
                <w:szCs w:val="24"/>
              </w:rPr>
              <w:t>人</w:t>
            </w:r>
          </w:p>
        </w:tc>
        <w:tc>
          <w:tcPr>
            <w:tcW w:w="0" w:type="auto"/>
            <w:vMerge w:val="restart"/>
            <w:tcBorders>
              <w:top w:val="single" w:sz="4" w:space="0" w:color="auto"/>
              <w:left w:val="single" w:sz="4" w:space="0" w:color="auto"/>
              <w:right w:val="single" w:sz="4" w:space="0" w:color="auto"/>
            </w:tcBorders>
            <w:vAlign w:val="center"/>
            <w:hideMark/>
          </w:tcPr>
          <w:p w:rsidR="003D1569" w:rsidRPr="00996706" w:rsidRDefault="003D1569" w:rsidP="0005660D">
            <w:pPr>
              <w:widowControl/>
              <w:ind w:firstLineChars="100" w:firstLine="210"/>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三个年级9个班级的道德法治、历史教学</w:t>
            </w:r>
            <w:r w:rsidR="00AA2963">
              <w:rPr>
                <w:rFonts w:ascii="宋体" w:eastAsia="宋体" w:hAnsi="宋体" w:cs="宋体" w:hint="eastAsia"/>
                <w:color w:val="000000"/>
                <w:kern w:val="0"/>
                <w:szCs w:val="21"/>
              </w:rPr>
              <w:t>工作</w:t>
            </w:r>
          </w:p>
          <w:p w:rsidR="003D1569" w:rsidRPr="00996706" w:rsidRDefault="003D1569" w:rsidP="0005660D">
            <w:pPr>
              <w:ind w:firstLineChars="100" w:firstLine="210"/>
              <w:jc w:val="left"/>
              <w:rPr>
                <w:rFonts w:ascii="宋体" w:eastAsia="宋体" w:hAnsi="宋体" w:cs="宋体"/>
                <w:color w:val="000000"/>
                <w:kern w:val="0"/>
                <w:szCs w:val="21"/>
              </w:rPr>
            </w:pPr>
            <w:r>
              <w:rPr>
                <w:rFonts w:ascii="宋体" w:eastAsia="宋体" w:hAnsi="宋体" w:cs="宋体" w:hint="eastAsia"/>
                <w:color w:val="000000"/>
                <w:kern w:val="0"/>
                <w:szCs w:val="21"/>
              </w:rPr>
              <w:t>（聘任情况按实际需要兼课）</w:t>
            </w:r>
          </w:p>
        </w:tc>
        <w:tc>
          <w:tcPr>
            <w:tcW w:w="0" w:type="auto"/>
            <w:tcBorders>
              <w:top w:val="single" w:sz="4" w:space="0" w:color="auto"/>
              <w:left w:val="single" w:sz="4" w:space="0" w:color="auto"/>
              <w:bottom w:val="single" w:sz="4" w:space="0" w:color="auto"/>
              <w:right w:val="single" w:sz="4" w:space="0" w:color="auto"/>
            </w:tcBorders>
            <w:vAlign w:val="center"/>
            <w:hideMark/>
          </w:tcPr>
          <w:p w:rsidR="003D1569" w:rsidRPr="00996706" w:rsidRDefault="003D1569" w:rsidP="00996706">
            <w:pPr>
              <w:widowControl/>
              <w:jc w:val="left"/>
              <w:rPr>
                <w:rFonts w:ascii="宋体" w:eastAsia="宋体" w:hAnsi="宋体" w:cs="宋体"/>
                <w:color w:val="000000"/>
                <w:kern w:val="0"/>
                <w:szCs w:val="21"/>
              </w:rPr>
            </w:pPr>
          </w:p>
        </w:tc>
      </w:tr>
      <w:tr w:rsidR="003D1569" w:rsidRPr="00996706" w:rsidTr="003D1569">
        <w:tc>
          <w:tcPr>
            <w:tcW w:w="1650" w:type="dxa"/>
            <w:vMerge/>
            <w:tcBorders>
              <w:left w:val="single" w:sz="4" w:space="0" w:color="auto"/>
              <w:bottom w:val="single" w:sz="4" w:space="0" w:color="auto"/>
              <w:right w:val="single" w:sz="4" w:space="0" w:color="auto"/>
            </w:tcBorders>
            <w:vAlign w:val="center"/>
            <w:hideMark/>
          </w:tcPr>
          <w:p w:rsidR="003D1569" w:rsidRPr="00996706" w:rsidRDefault="003D1569" w:rsidP="0034302C">
            <w:pPr>
              <w:widowControl/>
              <w:spacing w:before="225" w:after="225" w:line="400" w:lineRule="exact"/>
              <w:ind w:left="225" w:right="225"/>
              <w:rPr>
                <w:rFonts w:ascii="宋体" w:eastAsia="宋体" w:hAnsi="宋体" w:cs="宋体"/>
                <w:color w:val="000000"/>
                <w:kern w:val="0"/>
                <w:szCs w:val="21"/>
              </w:rPr>
            </w:pPr>
          </w:p>
        </w:tc>
        <w:tc>
          <w:tcPr>
            <w:tcW w:w="0" w:type="auto"/>
            <w:vMerge/>
            <w:tcBorders>
              <w:left w:val="single" w:sz="4" w:space="0" w:color="auto"/>
              <w:bottom w:val="single" w:sz="4" w:space="0" w:color="auto"/>
              <w:right w:val="single" w:sz="4" w:space="0" w:color="auto"/>
            </w:tcBorders>
            <w:vAlign w:val="center"/>
            <w:hideMark/>
          </w:tcPr>
          <w:p w:rsidR="003D1569" w:rsidRPr="00996706" w:rsidRDefault="003D1569" w:rsidP="0005660D">
            <w:pPr>
              <w:widowControl/>
              <w:ind w:firstLineChars="100" w:firstLine="210"/>
              <w:jc w:val="left"/>
              <w:rPr>
                <w:rFonts w:ascii="宋体" w:eastAsia="宋体" w:hAnsi="宋体"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D1569" w:rsidRPr="00996706" w:rsidRDefault="003D1569" w:rsidP="00996706">
            <w:pPr>
              <w:widowControl/>
              <w:jc w:val="left"/>
              <w:rPr>
                <w:rFonts w:ascii="宋体" w:eastAsia="宋体" w:hAnsi="宋体" w:cs="宋体"/>
                <w:color w:val="000000"/>
                <w:kern w:val="0"/>
                <w:szCs w:val="21"/>
              </w:rPr>
            </w:pPr>
          </w:p>
        </w:tc>
      </w:tr>
      <w:tr w:rsidR="00996706" w:rsidRPr="00996706" w:rsidTr="003D1569">
        <w:tc>
          <w:tcPr>
            <w:tcW w:w="1650" w:type="dxa"/>
            <w:tcBorders>
              <w:top w:val="single" w:sz="4" w:space="0" w:color="auto"/>
              <w:left w:val="single" w:sz="4" w:space="0" w:color="auto"/>
              <w:bottom w:val="single" w:sz="4" w:space="0" w:color="auto"/>
              <w:right w:val="single" w:sz="4" w:space="0" w:color="auto"/>
            </w:tcBorders>
            <w:vAlign w:val="center"/>
            <w:hideMark/>
          </w:tcPr>
          <w:p w:rsidR="00996706" w:rsidRPr="00996706" w:rsidRDefault="00996706" w:rsidP="003D1569">
            <w:pPr>
              <w:widowControl/>
              <w:spacing w:before="225" w:after="225" w:line="400" w:lineRule="exact"/>
              <w:ind w:right="225"/>
              <w:rPr>
                <w:rFonts w:ascii="宋体" w:eastAsia="宋体" w:hAnsi="宋体" w:cs="宋体"/>
                <w:color w:val="000000"/>
                <w:kern w:val="0"/>
                <w:szCs w:val="21"/>
              </w:rPr>
            </w:pPr>
            <w:r w:rsidRPr="00996706">
              <w:rPr>
                <w:rFonts w:ascii="宋体" w:eastAsia="宋体" w:hAnsi="宋体" w:cs="宋体" w:hint="eastAsia"/>
                <w:color w:val="000000"/>
                <w:kern w:val="0"/>
                <w:sz w:val="24"/>
                <w:szCs w:val="24"/>
              </w:rPr>
              <w:t>体育</w:t>
            </w:r>
            <w:r w:rsidR="00664ECB">
              <w:rPr>
                <w:rFonts w:ascii="宋体" w:eastAsia="宋体" w:hAnsi="宋体" w:cs="宋体" w:hint="eastAsia"/>
                <w:color w:val="000000"/>
                <w:kern w:val="0"/>
                <w:sz w:val="24"/>
                <w:szCs w:val="24"/>
              </w:rPr>
              <w:t xml:space="preserve"> </w:t>
            </w:r>
            <w:r w:rsidR="0034302C">
              <w:rPr>
                <w:rFonts w:ascii="宋体" w:eastAsia="宋体" w:hAnsi="宋体" w:cs="宋体" w:hint="eastAsia"/>
                <w:color w:val="000000"/>
                <w:kern w:val="0"/>
                <w:sz w:val="24"/>
                <w:szCs w:val="24"/>
              </w:rPr>
              <w:t>2</w:t>
            </w:r>
            <w:r w:rsidRPr="00996706">
              <w:rPr>
                <w:rFonts w:ascii="宋体" w:eastAsia="宋体" w:hAnsi="宋体" w:cs="宋体" w:hint="eastAsia"/>
                <w:color w:val="000000"/>
                <w:kern w:val="0"/>
                <w:sz w:val="24"/>
                <w:szCs w:val="24"/>
              </w:rPr>
              <w:t>人</w:t>
            </w:r>
          </w:p>
        </w:tc>
        <w:tc>
          <w:tcPr>
            <w:tcW w:w="5969" w:type="dxa"/>
            <w:tcBorders>
              <w:top w:val="single" w:sz="4" w:space="0" w:color="auto"/>
              <w:left w:val="single" w:sz="4" w:space="0" w:color="auto"/>
              <w:bottom w:val="single" w:sz="4" w:space="0" w:color="auto"/>
              <w:right w:val="single" w:sz="4" w:space="0" w:color="auto"/>
            </w:tcBorders>
            <w:vAlign w:val="center"/>
            <w:hideMark/>
          </w:tcPr>
          <w:p w:rsidR="009E771E" w:rsidRDefault="0050656C" w:rsidP="0050656C">
            <w:pPr>
              <w:widowControl/>
              <w:ind w:firstLineChars="150" w:firstLine="315"/>
              <w:jc w:val="left"/>
              <w:rPr>
                <w:rFonts w:ascii="宋体" w:eastAsia="宋体" w:hAnsi="宋体" w:cs="宋体"/>
                <w:color w:val="000000"/>
                <w:kern w:val="0"/>
                <w:szCs w:val="21"/>
              </w:rPr>
            </w:pPr>
            <w:r>
              <w:rPr>
                <w:rFonts w:ascii="宋体" w:eastAsia="宋体" w:hAnsi="宋体" w:cs="宋体" w:hint="eastAsia"/>
                <w:color w:val="000000"/>
                <w:kern w:val="0"/>
                <w:szCs w:val="21"/>
              </w:rPr>
              <w:t>全校9个</w:t>
            </w:r>
            <w:r w:rsidR="0034302C">
              <w:rPr>
                <w:rFonts w:ascii="宋体" w:eastAsia="宋体" w:hAnsi="宋体" w:cs="宋体" w:hint="eastAsia"/>
                <w:color w:val="000000"/>
                <w:kern w:val="0"/>
                <w:szCs w:val="21"/>
              </w:rPr>
              <w:t>个班级体育与健康教学</w:t>
            </w:r>
            <w:r w:rsidR="00AA2963">
              <w:rPr>
                <w:rFonts w:ascii="宋体" w:eastAsia="宋体" w:hAnsi="宋体" w:cs="宋体" w:hint="eastAsia"/>
                <w:color w:val="000000"/>
                <w:kern w:val="0"/>
                <w:szCs w:val="21"/>
              </w:rPr>
              <w:t>工作</w:t>
            </w:r>
          </w:p>
          <w:p w:rsidR="009E771E" w:rsidRPr="00996706" w:rsidRDefault="009E771E" w:rsidP="009E771E">
            <w:pPr>
              <w:widowControl/>
              <w:ind w:firstLineChars="100" w:firstLine="210"/>
              <w:jc w:val="left"/>
              <w:rPr>
                <w:rFonts w:ascii="宋体" w:eastAsia="宋体" w:hAnsi="宋体" w:cs="宋体"/>
                <w:color w:val="000000"/>
                <w:kern w:val="0"/>
                <w:szCs w:val="21"/>
              </w:rPr>
            </w:pPr>
            <w:r>
              <w:rPr>
                <w:rFonts w:ascii="宋体" w:eastAsia="宋体" w:hAnsi="宋体" w:cs="宋体" w:hint="eastAsia"/>
                <w:color w:val="000000"/>
                <w:kern w:val="0"/>
                <w:szCs w:val="21"/>
              </w:rPr>
              <w:t>（聘任情况按实际需要兼课）</w:t>
            </w:r>
          </w:p>
        </w:tc>
        <w:tc>
          <w:tcPr>
            <w:tcW w:w="1555" w:type="dxa"/>
            <w:tcBorders>
              <w:top w:val="single" w:sz="4" w:space="0" w:color="auto"/>
              <w:left w:val="single" w:sz="4" w:space="0" w:color="auto"/>
              <w:bottom w:val="single" w:sz="4" w:space="0" w:color="auto"/>
              <w:right w:val="single" w:sz="4" w:space="0" w:color="auto"/>
            </w:tcBorders>
            <w:hideMark/>
          </w:tcPr>
          <w:p w:rsidR="00996706" w:rsidRPr="00996706" w:rsidRDefault="00996706" w:rsidP="00996706">
            <w:pPr>
              <w:widowControl/>
              <w:jc w:val="left"/>
              <w:rPr>
                <w:rFonts w:ascii="宋体" w:eastAsia="宋体" w:hAnsi="宋体" w:cs="宋体"/>
                <w:color w:val="000000"/>
                <w:kern w:val="0"/>
                <w:szCs w:val="21"/>
              </w:rPr>
            </w:pPr>
          </w:p>
        </w:tc>
      </w:tr>
      <w:tr w:rsidR="00996706" w:rsidRPr="00996706" w:rsidTr="003D1569">
        <w:tc>
          <w:tcPr>
            <w:tcW w:w="1650" w:type="dxa"/>
            <w:tcBorders>
              <w:top w:val="single" w:sz="4" w:space="0" w:color="auto"/>
              <w:left w:val="single" w:sz="4" w:space="0" w:color="auto"/>
              <w:bottom w:val="single" w:sz="4" w:space="0" w:color="auto"/>
              <w:right w:val="single" w:sz="4" w:space="0" w:color="auto"/>
            </w:tcBorders>
            <w:vAlign w:val="center"/>
            <w:hideMark/>
          </w:tcPr>
          <w:p w:rsidR="00996706" w:rsidRPr="00996706" w:rsidRDefault="00996706" w:rsidP="003D1569">
            <w:pPr>
              <w:widowControl/>
              <w:spacing w:before="225" w:after="225" w:line="400" w:lineRule="exact"/>
              <w:ind w:right="225"/>
              <w:rPr>
                <w:rFonts w:ascii="宋体" w:eastAsia="宋体" w:hAnsi="宋体" w:cs="宋体"/>
                <w:color w:val="000000"/>
                <w:kern w:val="0"/>
                <w:szCs w:val="21"/>
              </w:rPr>
            </w:pPr>
            <w:r w:rsidRPr="00996706">
              <w:rPr>
                <w:rFonts w:ascii="宋体" w:eastAsia="宋体" w:hAnsi="宋体" w:cs="宋体" w:hint="eastAsia"/>
                <w:color w:val="000000"/>
                <w:kern w:val="0"/>
                <w:sz w:val="24"/>
                <w:szCs w:val="24"/>
              </w:rPr>
              <w:t>地理</w:t>
            </w:r>
            <w:r w:rsidR="003D1569">
              <w:rPr>
                <w:rFonts w:ascii="宋体" w:eastAsia="宋体" w:hAnsi="宋体" w:cs="宋体" w:hint="eastAsia"/>
                <w:color w:val="000000"/>
                <w:kern w:val="0"/>
                <w:sz w:val="24"/>
                <w:szCs w:val="24"/>
              </w:rPr>
              <w:t xml:space="preserve"> </w:t>
            </w:r>
            <w:r w:rsidR="009E771E">
              <w:rPr>
                <w:rFonts w:ascii="宋体" w:eastAsia="宋体" w:hAnsi="宋体" w:cs="宋体" w:hint="eastAsia"/>
                <w:color w:val="000000"/>
                <w:kern w:val="0"/>
                <w:sz w:val="24"/>
                <w:szCs w:val="24"/>
              </w:rPr>
              <w:t>1</w:t>
            </w:r>
            <w:r w:rsidRPr="00996706">
              <w:rPr>
                <w:rFonts w:ascii="宋体" w:eastAsia="宋体" w:hAnsi="宋体" w:cs="宋体" w:hint="eastAsia"/>
                <w:color w:val="000000"/>
                <w:kern w:val="0"/>
                <w:sz w:val="24"/>
                <w:szCs w:val="24"/>
              </w:rPr>
              <w:t>人</w:t>
            </w:r>
          </w:p>
        </w:tc>
        <w:tc>
          <w:tcPr>
            <w:tcW w:w="0" w:type="auto"/>
            <w:tcBorders>
              <w:top w:val="single" w:sz="4" w:space="0" w:color="auto"/>
              <w:left w:val="single" w:sz="4" w:space="0" w:color="auto"/>
              <w:bottom w:val="single" w:sz="4" w:space="0" w:color="auto"/>
              <w:right w:val="single" w:sz="4" w:space="0" w:color="auto"/>
            </w:tcBorders>
            <w:vAlign w:val="center"/>
            <w:hideMark/>
          </w:tcPr>
          <w:p w:rsidR="00996706" w:rsidRPr="00996706" w:rsidRDefault="009E771E" w:rsidP="009E771E">
            <w:pPr>
              <w:spacing w:before="225" w:after="225" w:line="400" w:lineRule="exact"/>
              <w:ind w:left="225" w:right="225"/>
              <w:jc w:val="left"/>
              <w:rPr>
                <w:rFonts w:ascii="宋体" w:eastAsia="宋体" w:hAnsi="宋体" w:cs="宋体"/>
                <w:color w:val="000000"/>
                <w:kern w:val="0"/>
                <w:szCs w:val="21"/>
              </w:rPr>
            </w:pPr>
            <w:r>
              <w:rPr>
                <w:rFonts w:ascii="宋体" w:eastAsia="宋体" w:hAnsi="宋体" w:cs="宋体" w:hint="eastAsia"/>
                <w:color w:val="000000"/>
                <w:kern w:val="0"/>
                <w:szCs w:val="21"/>
              </w:rPr>
              <w:t>初一初二地理教学</w:t>
            </w:r>
            <w:r w:rsidR="00AA2963">
              <w:rPr>
                <w:rFonts w:ascii="宋体" w:eastAsia="宋体" w:hAnsi="宋体" w:cs="宋体" w:hint="eastAsia"/>
                <w:color w:val="000000"/>
                <w:kern w:val="0"/>
                <w:szCs w:val="21"/>
              </w:rPr>
              <w:t>工作</w:t>
            </w:r>
            <w:r>
              <w:rPr>
                <w:rFonts w:ascii="宋体" w:eastAsia="宋体" w:hAnsi="宋体" w:cs="宋体" w:hint="eastAsia"/>
                <w:color w:val="000000"/>
                <w:kern w:val="0"/>
                <w:szCs w:val="21"/>
              </w:rPr>
              <w:t>（</w:t>
            </w:r>
            <w:r w:rsidR="00754E3C">
              <w:rPr>
                <w:rFonts w:ascii="宋体" w:eastAsia="宋体" w:hAnsi="宋体" w:cs="宋体" w:hint="eastAsia"/>
                <w:color w:val="000000"/>
                <w:kern w:val="0"/>
                <w:szCs w:val="21"/>
              </w:rPr>
              <w:t>聘任情况按实际需要兼课</w:t>
            </w:r>
            <w:r>
              <w:rPr>
                <w:rFonts w:ascii="宋体" w:eastAsia="宋体" w:hAnsi="宋体" w:cs="宋体" w:hint="eastAsia"/>
                <w:color w:val="000000"/>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96706" w:rsidRPr="00996706" w:rsidRDefault="00996706" w:rsidP="00996706">
            <w:pPr>
              <w:widowControl/>
              <w:jc w:val="left"/>
              <w:rPr>
                <w:rFonts w:ascii="宋体" w:eastAsia="宋体" w:hAnsi="宋体" w:cs="宋体"/>
                <w:color w:val="000000"/>
                <w:kern w:val="0"/>
                <w:szCs w:val="21"/>
              </w:rPr>
            </w:pPr>
          </w:p>
        </w:tc>
      </w:tr>
      <w:tr w:rsidR="00996706" w:rsidRPr="00996706" w:rsidTr="003D1569">
        <w:tc>
          <w:tcPr>
            <w:tcW w:w="1650" w:type="dxa"/>
            <w:tcBorders>
              <w:top w:val="single" w:sz="4" w:space="0" w:color="auto"/>
              <w:left w:val="single" w:sz="4" w:space="0" w:color="auto"/>
              <w:bottom w:val="single" w:sz="4" w:space="0" w:color="auto"/>
              <w:right w:val="single" w:sz="4" w:space="0" w:color="auto"/>
            </w:tcBorders>
            <w:vAlign w:val="center"/>
            <w:hideMark/>
          </w:tcPr>
          <w:p w:rsidR="00996706" w:rsidRPr="00996706" w:rsidRDefault="00996706" w:rsidP="003D1569">
            <w:pPr>
              <w:widowControl/>
              <w:spacing w:before="225" w:after="225" w:line="400" w:lineRule="exact"/>
              <w:ind w:right="225"/>
              <w:rPr>
                <w:rFonts w:ascii="宋体" w:eastAsia="宋体" w:hAnsi="宋体" w:cs="宋体"/>
                <w:color w:val="000000"/>
                <w:kern w:val="0"/>
                <w:szCs w:val="21"/>
              </w:rPr>
            </w:pPr>
            <w:r w:rsidRPr="00996706">
              <w:rPr>
                <w:rFonts w:ascii="宋体" w:eastAsia="宋体" w:hAnsi="宋体" w:cs="宋体" w:hint="eastAsia"/>
                <w:color w:val="000000"/>
                <w:kern w:val="0"/>
                <w:sz w:val="24"/>
                <w:szCs w:val="24"/>
              </w:rPr>
              <w:lastRenderedPageBreak/>
              <w:t>生物</w:t>
            </w:r>
            <w:r w:rsidR="003D1569">
              <w:rPr>
                <w:rFonts w:ascii="宋体" w:eastAsia="宋体" w:hAnsi="宋体" w:cs="宋体" w:hint="eastAsia"/>
                <w:color w:val="000000"/>
                <w:kern w:val="0"/>
                <w:sz w:val="24"/>
                <w:szCs w:val="24"/>
              </w:rPr>
              <w:t xml:space="preserve"> </w:t>
            </w:r>
            <w:r w:rsidR="009E771E">
              <w:rPr>
                <w:rFonts w:ascii="宋体" w:eastAsia="宋体" w:hAnsi="宋体" w:cs="宋体" w:hint="eastAsia"/>
                <w:color w:val="000000"/>
                <w:kern w:val="0"/>
                <w:sz w:val="24"/>
                <w:szCs w:val="24"/>
              </w:rPr>
              <w:t>1</w:t>
            </w:r>
            <w:r w:rsidRPr="00996706">
              <w:rPr>
                <w:rFonts w:ascii="宋体" w:eastAsia="宋体" w:hAnsi="宋体" w:cs="宋体" w:hint="eastAsia"/>
                <w:color w:val="000000"/>
                <w:kern w:val="0"/>
                <w:sz w:val="24"/>
                <w:szCs w:val="24"/>
              </w:rPr>
              <w:t>人</w:t>
            </w:r>
          </w:p>
        </w:tc>
        <w:tc>
          <w:tcPr>
            <w:tcW w:w="0" w:type="auto"/>
            <w:tcBorders>
              <w:top w:val="single" w:sz="4" w:space="0" w:color="auto"/>
              <w:left w:val="single" w:sz="4" w:space="0" w:color="auto"/>
              <w:bottom w:val="single" w:sz="4" w:space="0" w:color="auto"/>
              <w:right w:val="single" w:sz="4" w:space="0" w:color="auto"/>
            </w:tcBorders>
            <w:vAlign w:val="center"/>
            <w:hideMark/>
          </w:tcPr>
          <w:p w:rsidR="00996706" w:rsidRPr="00996706" w:rsidRDefault="009E771E" w:rsidP="00AA2963">
            <w:pPr>
              <w:spacing w:before="225" w:after="225" w:line="400" w:lineRule="exact"/>
              <w:ind w:right="225"/>
              <w:jc w:val="left"/>
              <w:rPr>
                <w:rFonts w:ascii="宋体" w:eastAsia="宋体" w:hAnsi="宋体" w:cs="宋体"/>
                <w:color w:val="000000"/>
                <w:kern w:val="0"/>
                <w:szCs w:val="21"/>
              </w:rPr>
            </w:pPr>
            <w:r>
              <w:rPr>
                <w:rFonts w:ascii="宋体" w:eastAsia="宋体" w:hAnsi="宋体" w:cs="宋体" w:hint="eastAsia"/>
                <w:color w:val="000000"/>
                <w:kern w:val="0"/>
                <w:szCs w:val="21"/>
              </w:rPr>
              <w:t>初一初二</w:t>
            </w:r>
            <w:r w:rsidR="0050656C">
              <w:rPr>
                <w:rFonts w:ascii="宋体" w:eastAsia="宋体" w:hAnsi="宋体" w:cs="宋体" w:hint="eastAsia"/>
                <w:color w:val="000000"/>
                <w:kern w:val="0"/>
                <w:szCs w:val="21"/>
              </w:rPr>
              <w:t>7</w:t>
            </w:r>
            <w:r>
              <w:rPr>
                <w:rFonts w:ascii="宋体" w:eastAsia="宋体" w:hAnsi="宋体" w:cs="宋体" w:hint="eastAsia"/>
                <w:color w:val="000000"/>
                <w:kern w:val="0"/>
                <w:szCs w:val="21"/>
              </w:rPr>
              <w:t>个班级生物教学</w:t>
            </w:r>
            <w:r w:rsidR="00AA2963">
              <w:rPr>
                <w:rFonts w:ascii="宋体" w:eastAsia="宋体" w:hAnsi="宋体" w:cs="宋体" w:hint="eastAsia"/>
                <w:color w:val="000000"/>
                <w:kern w:val="0"/>
                <w:szCs w:val="21"/>
              </w:rPr>
              <w:t>工作（聘任情况按实际需要兼课）</w:t>
            </w:r>
          </w:p>
        </w:tc>
        <w:tc>
          <w:tcPr>
            <w:tcW w:w="0" w:type="auto"/>
            <w:tcBorders>
              <w:top w:val="single" w:sz="4" w:space="0" w:color="auto"/>
              <w:left w:val="single" w:sz="4" w:space="0" w:color="auto"/>
              <w:bottom w:val="single" w:sz="4" w:space="0" w:color="auto"/>
              <w:right w:val="single" w:sz="4" w:space="0" w:color="auto"/>
            </w:tcBorders>
            <w:vAlign w:val="center"/>
            <w:hideMark/>
          </w:tcPr>
          <w:p w:rsidR="00996706" w:rsidRPr="00996706" w:rsidRDefault="00996706" w:rsidP="00996706">
            <w:pPr>
              <w:widowControl/>
              <w:jc w:val="left"/>
              <w:rPr>
                <w:rFonts w:ascii="宋体" w:eastAsia="宋体" w:hAnsi="宋体" w:cs="宋体"/>
                <w:color w:val="000000"/>
                <w:kern w:val="0"/>
                <w:szCs w:val="21"/>
              </w:rPr>
            </w:pPr>
          </w:p>
        </w:tc>
      </w:tr>
      <w:tr w:rsidR="00996706" w:rsidRPr="00996706" w:rsidTr="003D1569">
        <w:tc>
          <w:tcPr>
            <w:tcW w:w="1650" w:type="dxa"/>
            <w:tcBorders>
              <w:top w:val="single" w:sz="4" w:space="0" w:color="auto"/>
              <w:left w:val="single" w:sz="4" w:space="0" w:color="auto"/>
              <w:bottom w:val="single" w:sz="4" w:space="0" w:color="auto"/>
              <w:right w:val="single" w:sz="4" w:space="0" w:color="auto"/>
            </w:tcBorders>
            <w:vAlign w:val="center"/>
            <w:hideMark/>
          </w:tcPr>
          <w:p w:rsidR="00996706" w:rsidRPr="00996706" w:rsidRDefault="00996706" w:rsidP="003D1569">
            <w:pPr>
              <w:widowControl/>
              <w:spacing w:before="225" w:after="225" w:line="400" w:lineRule="exact"/>
              <w:ind w:right="225"/>
              <w:rPr>
                <w:rFonts w:ascii="宋体" w:eastAsia="宋体" w:hAnsi="宋体" w:cs="宋体"/>
                <w:color w:val="000000"/>
                <w:kern w:val="0"/>
                <w:szCs w:val="21"/>
              </w:rPr>
            </w:pPr>
            <w:r w:rsidRPr="00996706">
              <w:rPr>
                <w:rFonts w:ascii="宋体" w:eastAsia="宋体" w:hAnsi="宋体" w:cs="宋体" w:hint="eastAsia"/>
                <w:color w:val="000000"/>
                <w:kern w:val="0"/>
                <w:sz w:val="24"/>
                <w:szCs w:val="24"/>
              </w:rPr>
              <w:t>音乐</w:t>
            </w:r>
            <w:r w:rsidR="004E7272">
              <w:rPr>
                <w:rFonts w:ascii="宋体" w:eastAsia="宋体" w:hAnsi="宋体" w:cs="宋体" w:hint="eastAsia"/>
                <w:color w:val="000000"/>
                <w:kern w:val="0"/>
                <w:sz w:val="24"/>
                <w:szCs w:val="24"/>
              </w:rPr>
              <w:t>1</w:t>
            </w:r>
            <w:r w:rsidR="00664ECB">
              <w:rPr>
                <w:rFonts w:ascii="宋体" w:eastAsia="宋体" w:hAnsi="宋体" w:cs="宋体" w:hint="eastAsia"/>
                <w:color w:val="000000"/>
                <w:kern w:val="0"/>
                <w:sz w:val="24"/>
                <w:szCs w:val="24"/>
              </w:rPr>
              <w:t xml:space="preserve"> </w:t>
            </w:r>
            <w:r w:rsidRPr="00996706">
              <w:rPr>
                <w:rFonts w:ascii="宋体" w:eastAsia="宋体" w:hAnsi="宋体" w:cs="宋体" w:hint="eastAsia"/>
                <w:color w:val="000000"/>
                <w:kern w:val="0"/>
                <w:sz w:val="24"/>
                <w:szCs w:val="24"/>
              </w:rPr>
              <w:t>人</w:t>
            </w:r>
          </w:p>
        </w:tc>
        <w:tc>
          <w:tcPr>
            <w:tcW w:w="0" w:type="auto"/>
            <w:tcBorders>
              <w:top w:val="single" w:sz="4" w:space="0" w:color="auto"/>
              <w:left w:val="single" w:sz="4" w:space="0" w:color="auto"/>
              <w:bottom w:val="single" w:sz="4" w:space="0" w:color="auto"/>
              <w:right w:val="single" w:sz="4" w:space="0" w:color="auto"/>
            </w:tcBorders>
            <w:vAlign w:val="center"/>
            <w:hideMark/>
          </w:tcPr>
          <w:p w:rsidR="00996706" w:rsidRPr="00996706" w:rsidRDefault="00754E3C" w:rsidP="00996706">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全校音乐教学及</w:t>
            </w:r>
            <w:r w:rsidR="009E771E">
              <w:rPr>
                <w:rFonts w:ascii="宋体" w:eastAsia="宋体" w:hAnsi="宋体" w:cs="宋体" w:hint="eastAsia"/>
                <w:color w:val="000000"/>
                <w:kern w:val="0"/>
                <w:szCs w:val="21"/>
              </w:rPr>
              <w:t>兼</w:t>
            </w:r>
            <w:r>
              <w:rPr>
                <w:rFonts w:ascii="宋体" w:eastAsia="宋体" w:hAnsi="宋体" w:cs="宋体" w:hint="eastAsia"/>
                <w:color w:val="000000"/>
                <w:kern w:val="0"/>
                <w:szCs w:val="21"/>
              </w:rPr>
              <w:t>其它</w:t>
            </w:r>
            <w:r w:rsidR="003D1569">
              <w:rPr>
                <w:rFonts w:ascii="宋体" w:eastAsia="宋体" w:hAnsi="宋体" w:cs="宋体" w:hint="eastAsia"/>
                <w:color w:val="000000"/>
                <w:kern w:val="0"/>
                <w:szCs w:val="21"/>
              </w:rPr>
              <w:t>课程</w:t>
            </w:r>
            <w:r w:rsidR="00AA2963">
              <w:rPr>
                <w:rFonts w:ascii="宋体" w:eastAsia="宋体" w:hAnsi="宋体" w:cs="宋体" w:hint="eastAsia"/>
                <w:color w:val="000000"/>
                <w:kern w:val="0"/>
                <w:szCs w:val="21"/>
              </w:rPr>
              <w:t>教学工作</w:t>
            </w:r>
          </w:p>
        </w:tc>
        <w:tc>
          <w:tcPr>
            <w:tcW w:w="0" w:type="auto"/>
            <w:tcBorders>
              <w:top w:val="single" w:sz="4" w:space="0" w:color="auto"/>
              <w:left w:val="single" w:sz="4" w:space="0" w:color="auto"/>
              <w:bottom w:val="single" w:sz="4" w:space="0" w:color="auto"/>
              <w:right w:val="single" w:sz="4" w:space="0" w:color="auto"/>
            </w:tcBorders>
            <w:vAlign w:val="center"/>
            <w:hideMark/>
          </w:tcPr>
          <w:p w:rsidR="00996706" w:rsidRPr="00996706" w:rsidRDefault="00996706" w:rsidP="00996706">
            <w:pPr>
              <w:widowControl/>
              <w:jc w:val="left"/>
              <w:rPr>
                <w:rFonts w:ascii="宋体" w:eastAsia="宋体" w:hAnsi="宋体" w:cs="宋体"/>
                <w:color w:val="000000"/>
                <w:kern w:val="0"/>
                <w:szCs w:val="21"/>
              </w:rPr>
            </w:pPr>
          </w:p>
        </w:tc>
      </w:tr>
      <w:tr w:rsidR="00996706" w:rsidRPr="00996706" w:rsidTr="003D1569">
        <w:tc>
          <w:tcPr>
            <w:tcW w:w="1650" w:type="dxa"/>
            <w:tcBorders>
              <w:top w:val="single" w:sz="4" w:space="0" w:color="auto"/>
              <w:left w:val="single" w:sz="4" w:space="0" w:color="auto"/>
              <w:bottom w:val="single" w:sz="4" w:space="0" w:color="auto"/>
              <w:right w:val="single" w:sz="4" w:space="0" w:color="auto"/>
            </w:tcBorders>
            <w:vAlign w:val="center"/>
            <w:hideMark/>
          </w:tcPr>
          <w:p w:rsidR="00996706" w:rsidRPr="00996706" w:rsidRDefault="00996706" w:rsidP="003D1569">
            <w:pPr>
              <w:widowControl/>
              <w:spacing w:before="225" w:after="225" w:line="400" w:lineRule="exact"/>
              <w:ind w:right="225"/>
              <w:rPr>
                <w:rFonts w:ascii="宋体" w:eastAsia="宋体" w:hAnsi="宋体" w:cs="宋体"/>
                <w:color w:val="000000"/>
                <w:kern w:val="0"/>
                <w:szCs w:val="21"/>
              </w:rPr>
            </w:pPr>
            <w:r w:rsidRPr="00996706">
              <w:rPr>
                <w:rFonts w:ascii="宋体" w:eastAsia="宋体" w:hAnsi="宋体" w:cs="宋体" w:hint="eastAsia"/>
                <w:color w:val="000000"/>
                <w:kern w:val="0"/>
                <w:sz w:val="24"/>
                <w:szCs w:val="24"/>
              </w:rPr>
              <w:t>美术</w:t>
            </w:r>
            <w:r w:rsidR="003D1569">
              <w:rPr>
                <w:rFonts w:ascii="宋体" w:eastAsia="宋体" w:hAnsi="宋体" w:cs="宋体" w:hint="eastAsia"/>
                <w:color w:val="000000"/>
                <w:kern w:val="0"/>
                <w:sz w:val="24"/>
                <w:szCs w:val="24"/>
              </w:rPr>
              <w:t xml:space="preserve"> </w:t>
            </w:r>
            <w:r w:rsidR="004E7272">
              <w:rPr>
                <w:rFonts w:ascii="宋体" w:eastAsia="宋体" w:hAnsi="宋体" w:cs="宋体" w:hint="eastAsia"/>
                <w:color w:val="000000"/>
                <w:kern w:val="0"/>
                <w:sz w:val="24"/>
                <w:szCs w:val="24"/>
              </w:rPr>
              <w:t>1</w:t>
            </w:r>
            <w:r w:rsidRPr="00996706">
              <w:rPr>
                <w:rFonts w:ascii="宋体" w:eastAsia="宋体" w:hAnsi="宋体" w:cs="宋体" w:hint="eastAsia"/>
                <w:color w:val="000000"/>
                <w:kern w:val="0"/>
                <w:sz w:val="24"/>
                <w:szCs w:val="24"/>
              </w:rPr>
              <w:t>人</w:t>
            </w:r>
          </w:p>
        </w:tc>
        <w:tc>
          <w:tcPr>
            <w:tcW w:w="0" w:type="auto"/>
            <w:tcBorders>
              <w:top w:val="single" w:sz="4" w:space="0" w:color="auto"/>
              <w:left w:val="single" w:sz="4" w:space="0" w:color="auto"/>
              <w:bottom w:val="single" w:sz="4" w:space="0" w:color="auto"/>
              <w:right w:val="single" w:sz="4" w:space="0" w:color="auto"/>
            </w:tcBorders>
            <w:vAlign w:val="center"/>
            <w:hideMark/>
          </w:tcPr>
          <w:p w:rsidR="00996706" w:rsidRPr="00996706" w:rsidRDefault="004E7272" w:rsidP="009E771E">
            <w:pPr>
              <w:widowControl/>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全校美术、书法教学工作</w:t>
            </w:r>
          </w:p>
        </w:tc>
        <w:tc>
          <w:tcPr>
            <w:tcW w:w="0" w:type="auto"/>
            <w:tcBorders>
              <w:top w:val="single" w:sz="4" w:space="0" w:color="auto"/>
              <w:left w:val="single" w:sz="4" w:space="0" w:color="auto"/>
              <w:bottom w:val="single" w:sz="4" w:space="0" w:color="auto"/>
              <w:right w:val="single" w:sz="4" w:space="0" w:color="auto"/>
            </w:tcBorders>
            <w:vAlign w:val="center"/>
            <w:hideMark/>
          </w:tcPr>
          <w:p w:rsidR="00996706" w:rsidRPr="00996706" w:rsidRDefault="00996706" w:rsidP="00996706">
            <w:pPr>
              <w:widowControl/>
              <w:jc w:val="left"/>
              <w:rPr>
                <w:rFonts w:ascii="宋体" w:eastAsia="宋体" w:hAnsi="宋体" w:cs="宋体"/>
                <w:color w:val="000000"/>
                <w:kern w:val="0"/>
                <w:szCs w:val="21"/>
              </w:rPr>
            </w:pPr>
          </w:p>
        </w:tc>
      </w:tr>
      <w:tr w:rsidR="00996706" w:rsidRPr="00996706" w:rsidTr="003D1569">
        <w:tc>
          <w:tcPr>
            <w:tcW w:w="1650" w:type="dxa"/>
            <w:tcBorders>
              <w:top w:val="single" w:sz="4" w:space="0" w:color="auto"/>
              <w:left w:val="single" w:sz="4" w:space="0" w:color="auto"/>
              <w:bottom w:val="single" w:sz="4" w:space="0" w:color="auto"/>
              <w:right w:val="single" w:sz="4" w:space="0" w:color="auto"/>
            </w:tcBorders>
            <w:vAlign w:val="center"/>
            <w:hideMark/>
          </w:tcPr>
          <w:p w:rsidR="00996706" w:rsidRPr="00996706" w:rsidRDefault="00996706" w:rsidP="003D1569">
            <w:pPr>
              <w:widowControl/>
              <w:spacing w:before="225" w:after="225" w:line="400" w:lineRule="exact"/>
              <w:ind w:right="225"/>
              <w:rPr>
                <w:rFonts w:ascii="宋体" w:eastAsia="宋体" w:hAnsi="宋体" w:cs="宋体"/>
                <w:color w:val="000000"/>
                <w:kern w:val="0"/>
                <w:szCs w:val="21"/>
              </w:rPr>
            </w:pPr>
            <w:r w:rsidRPr="00996706">
              <w:rPr>
                <w:rFonts w:ascii="宋体" w:eastAsia="宋体" w:hAnsi="宋体" w:cs="宋体" w:hint="eastAsia"/>
                <w:color w:val="000000"/>
                <w:kern w:val="0"/>
                <w:sz w:val="24"/>
                <w:szCs w:val="24"/>
              </w:rPr>
              <w:t>信息</w:t>
            </w:r>
            <w:r w:rsidR="004E7272">
              <w:rPr>
                <w:rFonts w:ascii="宋体" w:eastAsia="宋体" w:hAnsi="宋体" w:cs="宋体" w:hint="eastAsia"/>
                <w:color w:val="000000"/>
                <w:kern w:val="0"/>
                <w:sz w:val="24"/>
                <w:szCs w:val="24"/>
              </w:rPr>
              <w:t>技术</w:t>
            </w:r>
            <w:r w:rsidR="00664ECB">
              <w:rPr>
                <w:rFonts w:ascii="宋体" w:eastAsia="宋体" w:hAnsi="宋体" w:cs="宋体" w:hint="eastAsia"/>
                <w:color w:val="000000"/>
                <w:kern w:val="0"/>
                <w:sz w:val="24"/>
                <w:szCs w:val="24"/>
              </w:rPr>
              <w:t xml:space="preserve"> </w:t>
            </w:r>
            <w:r w:rsidR="009E771E">
              <w:rPr>
                <w:rFonts w:ascii="宋体" w:eastAsia="宋体" w:hAnsi="宋体" w:cs="宋体" w:hint="eastAsia"/>
                <w:color w:val="000000"/>
                <w:kern w:val="0"/>
                <w:sz w:val="24"/>
                <w:szCs w:val="24"/>
              </w:rPr>
              <w:t>1</w:t>
            </w:r>
            <w:r w:rsidRPr="00996706">
              <w:rPr>
                <w:rFonts w:ascii="宋体" w:eastAsia="宋体" w:hAnsi="宋体" w:cs="宋体" w:hint="eastAsia"/>
                <w:color w:val="000000"/>
                <w:kern w:val="0"/>
                <w:sz w:val="24"/>
                <w:szCs w:val="24"/>
              </w:rPr>
              <w:t>人</w:t>
            </w:r>
          </w:p>
        </w:tc>
        <w:tc>
          <w:tcPr>
            <w:tcW w:w="0" w:type="auto"/>
            <w:tcBorders>
              <w:top w:val="single" w:sz="4" w:space="0" w:color="auto"/>
              <w:left w:val="single" w:sz="4" w:space="0" w:color="auto"/>
              <w:bottom w:val="single" w:sz="4" w:space="0" w:color="auto"/>
              <w:right w:val="single" w:sz="4" w:space="0" w:color="auto"/>
            </w:tcBorders>
            <w:vAlign w:val="center"/>
            <w:hideMark/>
          </w:tcPr>
          <w:p w:rsidR="00996706" w:rsidRPr="00996706" w:rsidRDefault="00AA2963" w:rsidP="00754E3C">
            <w:pPr>
              <w:widowControl/>
              <w:ind w:firstLineChars="150" w:firstLine="315"/>
              <w:jc w:val="left"/>
              <w:rPr>
                <w:rFonts w:ascii="宋体" w:eastAsia="宋体" w:hAnsi="宋体" w:cs="宋体"/>
                <w:color w:val="000000"/>
                <w:kern w:val="0"/>
                <w:szCs w:val="21"/>
              </w:rPr>
            </w:pPr>
            <w:r>
              <w:rPr>
                <w:rFonts w:ascii="宋体" w:eastAsia="宋体" w:hAnsi="宋体" w:cs="宋体" w:hint="eastAsia"/>
                <w:color w:val="000000"/>
                <w:kern w:val="0"/>
                <w:szCs w:val="21"/>
              </w:rPr>
              <w:t>七八年级</w:t>
            </w:r>
            <w:r w:rsidR="00A04C4B">
              <w:rPr>
                <w:rFonts w:ascii="宋体" w:eastAsia="宋体" w:hAnsi="宋体" w:cs="宋体" w:hint="eastAsia"/>
                <w:color w:val="000000"/>
                <w:kern w:val="0"/>
                <w:szCs w:val="21"/>
              </w:rPr>
              <w:t>信息技术</w:t>
            </w:r>
            <w:r>
              <w:rPr>
                <w:rFonts w:ascii="宋体" w:eastAsia="宋体" w:hAnsi="宋体" w:cs="宋体" w:hint="eastAsia"/>
                <w:color w:val="000000"/>
                <w:kern w:val="0"/>
                <w:szCs w:val="21"/>
              </w:rPr>
              <w:t>教学兼</w:t>
            </w:r>
            <w:r w:rsidR="00A04C4B">
              <w:rPr>
                <w:rFonts w:ascii="宋体" w:eastAsia="宋体" w:hAnsi="宋体" w:cs="宋体" w:hint="eastAsia"/>
                <w:color w:val="000000"/>
                <w:kern w:val="0"/>
                <w:szCs w:val="21"/>
              </w:rPr>
              <w:t>其它教辅工作</w:t>
            </w:r>
          </w:p>
        </w:tc>
        <w:tc>
          <w:tcPr>
            <w:tcW w:w="0" w:type="auto"/>
            <w:tcBorders>
              <w:top w:val="single" w:sz="4" w:space="0" w:color="auto"/>
              <w:left w:val="single" w:sz="4" w:space="0" w:color="auto"/>
              <w:bottom w:val="single" w:sz="4" w:space="0" w:color="auto"/>
              <w:right w:val="single" w:sz="4" w:space="0" w:color="auto"/>
            </w:tcBorders>
            <w:vAlign w:val="center"/>
            <w:hideMark/>
          </w:tcPr>
          <w:p w:rsidR="00996706" w:rsidRPr="00996706" w:rsidRDefault="00996706" w:rsidP="00996706">
            <w:pPr>
              <w:widowControl/>
              <w:jc w:val="left"/>
              <w:rPr>
                <w:rFonts w:ascii="宋体" w:eastAsia="宋体" w:hAnsi="宋体" w:cs="宋体"/>
                <w:color w:val="000000"/>
                <w:kern w:val="0"/>
                <w:szCs w:val="21"/>
              </w:rPr>
            </w:pPr>
          </w:p>
        </w:tc>
      </w:tr>
      <w:tr w:rsidR="00996706" w:rsidRPr="00996706" w:rsidTr="003D1569">
        <w:tc>
          <w:tcPr>
            <w:tcW w:w="1650" w:type="dxa"/>
            <w:tcBorders>
              <w:top w:val="single" w:sz="4" w:space="0" w:color="auto"/>
              <w:left w:val="single" w:sz="4" w:space="0" w:color="auto"/>
              <w:bottom w:val="single" w:sz="4" w:space="0" w:color="auto"/>
              <w:right w:val="single" w:sz="4" w:space="0" w:color="auto"/>
            </w:tcBorders>
            <w:vAlign w:val="center"/>
            <w:hideMark/>
          </w:tcPr>
          <w:p w:rsidR="00996706" w:rsidRPr="00996706" w:rsidRDefault="00AA2963" w:rsidP="004E7272">
            <w:pPr>
              <w:widowControl/>
              <w:spacing w:before="225" w:after="225" w:line="400" w:lineRule="exact"/>
              <w:ind w:left="225" w:right="225"/>
              <w:rPr>
                <w:rFonts w:ascii="宋体" w:eastAsia="宋体" w:hAnsi="宋体" w:cs="宋体"/>
                <w:color w:val="000000"/>
                <w:kern w:val="0"/>
                <w:szCs w:val="21"/>
              </w:rPr>
            </w:pPr>
            <w:r>
              <w:rPr>
                <w:rFonts w:ascii="宋体" w:eastAsia="宋体" w:hAnsi="宋体" w:cs="宋体" w:hint="eastAsia"/>
                <w:color w:val="000000"/>
                <w:kern w:val="0"/>
                <w:sz w:val="24"/>
                <w:szCs w:val="24"/>
              </w:rPr>
              <w:t>校本、</w:t>
            </w:r>
            <w:r w:rsidR="00996706" w:rsidRPr="00996706">
              <w:rPr>
                <w:rFonts w:ascii="宋体" w:eastAsia="宋体" w:hAnsi="宋体" w:cs="宋体" w:hint="eastAsia"/>
                <w:color w:val="000000"/>
                <w:kern w:val="0"/>
                <w:sz w:val="24"/>
                <w:szCs w:val="24"/>
              </w:rPr>
              <w:t>地方课程</w:t>
            </w:r>
            <w:r w:rsidR="00A04C4B">
              <w:rPr>
                <w:rFonts w:ascii="宋体" w:eastAsia="宋体" w:hAnsi="宋体" w:cs="宋体" w:hint="eastAsia"/>
                <w:color w:val="000000"/>
                <w:kern w:val="0"/>
                <w:sz w:val="24"/>
                <w:szCs w:val="24"/>
              </w:rPr>
              <w:t>及</w:t>
            </w:r>
            <w:r w:rsidR="00A04C4B">
              <w:rPr>
                <w:rFonts w:ascii="宋体" w:eastAsia="宋体" w:hAnsi="宋体" w:cs="宋体" w:hint="eastAsia"/>
                <w:color w:val="000000"/>
                <w:kern w:val="0"/>
                <w:szCs w:val="21"/>
              </w:rPr>
              <w:t>综合实践课程人</w:t>
            </w:r>
            <w:r>
              <w:rPr>
                <w:rFonts w:ascii="宋体" w:eastAsia="宋体" w:hAnsi="宋体" w:cs="宋体" w:hint="eastAsia"/>
                <w:color w:val="000000"/>
                <w:kern w:val="0"/>
                <w:szCs w:val="21"/>
              </w:rPr>
              <w:t>2人</w:t>
            </w:r>
          </w:p>
        </w:tc>
        <w:tc>
          <w:tcPr>
            <w:tcW w:w="0" w:type="auto"/>
            <w:tcBorders>
              <w:top w:val="single" w:sz="4" w:space="0" w:color="auto"/>
              <w:left w:val="single" w:sz="4" w:space="0" w:color="auto"/>
              <w:bottom w:val="single" w:sz="4" w:space="0" w:color="auto"/>
              <w:right w:val="single" w:sz="4" w:space="0" w:color="auto"/>
            </w:tcBorders>
            <w:vAlign w:val="center"/>
            <w:hideMark/>
          </w:tcPr>
          <w:p w:rsidR="00996706" w:rsidRPr="00996706" w:rsidRDefault="00A04C4B" w:rsidP="00754E3C">
            <w:pPr>
              <w:widowControl/>
              <w:ind w:firstLineChars="150" w:firstLine="315"/>
              <w:jc w:val="left"/>
              <w:rPr>
                <w:rFonts w:ascii="宋体" w:eastAsia="宋体" w:hAnsi="宋体" w:cs="宋体"/>
                <w:color w:val="000000"/>
                <w:kern w:val="0"/>
                <w:szCs w:val="21"/>
              </w:rPr>
            </w:pPr>
            <w:r>
              <w:rPr>
                <w:rFonts w:ascii="宋体" w:eastAsia="宋体" w:hAnsi="宋体" w:cs="宋体" w:hint="eastAsia"/>
                <w:color w:val="000000"/>
                <w:kern w:val="0"/>
                <w:szCs w:val="21"/>
              </w:rPr>
              <w:t>全校</w:t>
            </w:r>
            <w:r w:rsidR="00AA2963">
              <w:rPr>
                <w:rFonts w:ascii="宋体" w:eastAsia="宋体" w:hAnsi="宋体" w:cs="宋体" w:hint="eastAsia"/>
                <w:color w:val="000000"/>
                <w:kern w:val="0"/>
                <w:szCs w:val="21"/>
              </w:rPr>
              <w:t>校本、</w:t>
            </w:r>
            <w:r>
              <w:rPr>
                <w:rFonts w:ascii="宋体" w:eastAsia="宋体" w:hAnsi="宋体" w:cs="宋体" w:hint="eastAsia"/>
                <w:color w:val="000000"/>
                <w:kern w:val="0"/>
                <w:szCs w:val="21"/>
              </w:rPr>
              <w:t>地方课程</w:t>
            </w:r>
            <w:r>
              <w:rPr>
                <w:rFonts w:ascii="宋体" w:eastAsia="宋体" w:hAnsi="宋体" w:cs="宋体" w:hint="eastAsia"/>
                <w:color w:val="000000"/>
                <w:kern w:val="0"/>
                <w:sz w:val="24"/>
                <w:szCs w:val="24"/>
              </w:rPr>
              <w:t>及</w:t>
            </w:r>
            <w:r>
              <w:rPr>
                <w:rFonts w:ascii="宋体" w:eastAsia="宋体" w:hAnsi="宋体" w:cs="宋体" w:hint="eastAsia"/>
                <w:color w:val="000000"/>
                <w:kern w:val="0"/>
                <w:szCs w:val="21"/>
              </w:rPr>
              <w:t>综合实践课程（聘任情况按实际需要兼课）</w:t>
            </w:r>
          </w:p>
        </w:tc>
        <w:tc>
          <w:tcPr>
            <w:tcW w:w="0" w:type="auto"/>
            <w:tcBorders>
              <w:top w:val="single" w:sz="4" w:space="0" w:color="auto"/>
              <w:left w:val="single" w:sz="4" w:space="0" w:color="auto"/>
              <w:bottom w:val="single" w:sz="4" w:space="0" w:color="auto"/>
              <w:right w:val="single" w:sz="4" w:space="0" w:color="auto"/>
            </w:tcBorders>
            <w:vAlign w:val="center"/>
            <w:hideMark/>
          </w:tcPr>
          <w:p w:rsidR="00996706" w:rsidRPr="00996706" w:rsidRDefault="00996706" w:rsidP="00996706">
            <w:pPr>
              <w:widowControl/>
              <w:jc w:val="left"/>
              <w:rPr>
                <w:rFonts w:ascii="宋体" w:eastAsia="宋体" w:hAnsi="宋体" w:cs="宋体"/>
                <w:color w:val="000000"/>
                <w:kern w:val="0"/>
                <w:szCs w:val="21"/>
              </w:rPr>
            </w:pPr>
          </w:p>
        </w:tc>
      </w:tr>
      <w:tr w:rsidR="004E7272" w:rsidRPr="00996706" w:rsidTr="003D1569">
        <w:trPr>
          <w:trHeight w:val="1039"/>
        </w:trPr>
        <w:tc>
          <w:tcPr>
            <w:tcW w:w="1650" w:type="dxa"/>
            <w:tcBorders>
              <w:top w:val="single" w:sz="4" w:space="0" w:color="auto"/>
              <w:left w:val="single" w:sz="4" w:space="0" w:color="auto"/>
              <w:bottom w:val="single" w:sz="4" w:space="0" w:color="auto"/>
              <w:right w:val="single" w:sz="4" w:space="0" w:color="auto"/>
            </w:tcBorders>
            <w:vAlign w:val="center"/>
            <w:hideMark/>
          </w:tcPr>
          <w:p w:rsidR="004E7272" w:rsidRPr="00996706" w:rsidRDefault="004E7272" w:rsidP="003D1569">
            <w:pPr>
              <w:widowControl/>
              <w:spacing w:before="225" w:after="225" w:line="400" w:lineRule="exact"/>
              <w:ind w:right="225"/>
              <w:rPr>
                <w:rFonts w:ascii="宋体" w:eastAsia="宋体" w:hAnsi="宋体" w:cs="宋体"/>
                <w:color w:val="000000"/>
                <w:kern w:val="0"/>
                <w:szCs w:val="21"/>
              </w:rPr>
            </w:pPr>
            <w:r w:rsidRPr="00996706">
              <w:rPr>
                <w:rFonts w:ascii="宋体" w:eastAsia="宋体" w:hAnsi="宋体" w:cs="宋体" w:hint="eastAsia"/>
                <w:color w:val="000000"/>
                <w:kern w:val="0"/>
                <w:sz w:val="24"/>
                <w:szCs w:val="24"/>
              </w:rPr>
              <w:t>教辅后勤</w:t>
            </w:r>
            <w:r w:rsidR="003D1569">
              <w:rPr>
                <w:rFonts w:ascii="宋体" w:eastAsia="宋体" w:hAnsi="宋体" w:cs="宋体" w:hint="eastAsia"/>
                <w:color w:val="000000"/>
                <w:kern w:val="0"/>
                <w:sz w:val="24"/>
                <w:szCs w:val="24"/>
              </w:rPr>
              <w:t xml:space="preserve"> </w:t>
            </w:r>
            <w:r w:rsidR="00AA2963">
              <w:rPr>
                <w:rFonts w:ascii="宋体" w:eastAsia="宋体" w:hAnsi="宋体" w:cs="宋体" w:hint="eastAsia"/>
                <w:color w:val="000000"/>
                <w:kern w:val="0"/>
                <w:sz w:val="24"/>
                <w:szCs w:val="24"/>
              </w:rPr>
              <w:t>2</w:t>
            </w:r>
            <w:r w:rsidRPr="00996706">
              <w:rPr>
                <w:rFonts w:ascii="宋体" w:eastAsia="宋体" w:hAnsi="宋体" w:cs="宋体" w:hint="eastAsia"/>
                <w:color w:val="000000"/>
                <w:kern w:val="0"/>
                <w:sz w:val="24"/>
                <w:szCs w:val="24"/>
              </w:rPr>
              <w:t>人</w:t>
            </w:r>
          </w:p>
        </w:tc>
        <w:tc>
          <w:tcPr>
            <w:tcW w:w="5969" w:type="dxa"/>
            <w:tcBorders>
              <w:top w:val="single" w:sz="4" w:space="0" w:color="auto"/>
              <w:left w:val="single" w:sz="4" w:space="0" w:color="auto"/>
              <w:bottom w:val="single" w:sz="4" w:space="0" w:color="auto"/>
              <w:right w:val="single" w:sz="4" w:space="0" w:color="auto"/>
            </w:tcBorders>
            <w:vAlign w:val="center"/>
            <w:hideMark/>
          </w:tcPr>
          <w:p w:rsidR="004E7272" w:rsidRPr="00996706" w:rsidRDefault="00E409E0" w:rsidP="00E409E0">
            <w:pPr>
              <w:widowControl/>
              <w:spacing w:before="225" w:after="225" w:line="400" w:lineRule="exact"/>
              <w:ind w:left="225" w:right="225"/>
              <w:jc w:val="left"/>
              <w:rPr>
                <w:rFonts w:ascii="宋体" w:eastAsia="宋体" w:hAnsi="宋体" w:cs="宋体"/>
                <w:color w:val="000000"/>
                <w:kern w:val="0"/>
                <w:szCs w:val="21"/>
              </w:rPr>
            </w:pPr>
            <w:r>
              <w:rPr>
                <w:rFonts w:ascii="宋体" w:eastAsia="宋体" w:hAnsi="宋体" w:cs="宋体" w:hint="eastAsia"/>
                <w:color w:val="000000"/>
                <w:kern w:val="0"/>
                <w:sz w:val="24"/>
                <w:szCs w:val="24"/>
              </w:rPr>
              <w:t>学校食堂、</w:t>
            </w:r>
            <w:r w:rsidR="00A04C4B">
              <w:rPr>
                <w:rFonts w:ascii="宋体" w:eastAsia="宋体" w:hAnsi="宋体" w:cs="宋体" w:hint="eastAsia"/>
                <w:color w:val="000000"/>
                <w:kern w:val="0"/>
                <w:sz w:val="24"/>
                <w:szCs w:val="24"/>
              </w:rPr>
              <w:t>仓库</w:t>
            </w:r>
            <w:r w:rsidR="004E7272" w:rsidRPr="00996706">
              <w:rPr>
                <w:rFonts w:ascii="宋体" w:eastAsia="宋体" w:hAnsi="宋体" w:cs="宋体" w:hint="eastAsia"/>
                <w:color w:val="000000"/>
                <w:kern w:val="0"/>
                <w:sz w:val="24"/>
                <w:szCs w:val="24"/>
              </w:rPr>
              <w:t>等后勤工作</w:t>
            </w:r>
          </w:p>
        </w:tc>
        <w:tc>
          <w:tcPr>
            <w:tcW w:w="1555" w:type="dxa"/>
            <w:tcBorders>
              <w:top w:val="single" w:sz="4" w:space="0" w:color="auto"/>
              <w:left w:val="single" w:sz="4" w:space="0" w:color="auto"/>
              <w:bottom w:val="single" w:sz="4" w:space="0" w:color="auto"/>
              <w:right w:val="single" w:sz="4" w:space="0" w:color="auto"/>
            </w:tcBorders>
            <w:hideMark/>
          </w:tcPr>
          <w:p w:rsidR="004E7272" w:rsidRPr="00996706" w:rsidRDefault="004E7272" w:rsidP="003B6BC3">
            <w:pPr>
              <w:widowControl/>
              <w:jc w:val="left"/>
              <w:rPr>
                <w:rFonts w:ascii="宋体" w:eastAsia="宋体" w:hAnsi="宋体" w:cs="宋体"/>
                <w:color w:val="000000"/>
                <w:kern w:val="0"/>
                <w:szCs w:val="21"/>
              </w:rPr>
            </w:pPr>
          </w:p>
        </w:tc>
      </w:tr>
    </w:tbl>
    <w:p w:rsidR="00664ECB" w:rsidRDefault="00664ECB" w:rsidP="00664ECB">
      <w:pPr>
        <w:widowControl/>
        <w:shd w:val="clear" w:color="auto" w:fill="FFFFFF"/>
        <w:spacing w:before="225" w:after="225" w:line="400" w:lineRule="exact"/>
        <w:ind w:right="375"/>
        <w:jc w:val="left"/>
        <w:rPr>
          <w:rFonts w:ascii="宋体" w:eastAsia="宋体" w:hAnsi="宋体" w:cs="宋体"/>
          <w:color w:val="000000"/>
          <w:kern w:val="0"/>
          <w:sz w:val="24"/>
          <w:szCs w:val="24"/>
        </w:rPr>
      </w:pPr>
    </w:p>
    <w:p w:rsidR="0038784E" w:rsidRDefault="0038784E" w:rsidP="00664ECB">
      <w:pPr>
        <w:widowControl/>
        <w:shd w:val="clear" w:color="auto" w:fill="FFFFFF"/>
        <w:spacing w:before="225" w:after="225" w:line="400" w:lineRule="exact"/>
        <w:ind w:right="375"/>
        <w:jc w:val="left"/>
        <w:rPr>
          <w:rFonts w:ascii="宋体" w:eastAsia="宋体" w:hAnsi="宋体" w:cs="宋体"/>
          <w:color w:val="000000"/>
          <w:kern w:val="0"/>
          <w:sz w:val="24"/>
          <w:szCs w:val="24"/>
        </w:rPr>
      </w:pPr>
    </w:p>
    <w:p w:rsidR="003D1569" w:rsidRDefault="003D1569" w:rsidP="00664ECB">
      <w:pPr>
        <w:widowControl/>
        <w:shd w:val="clear" w:color="auto" w:fill="FFFFFF"/>
        <w:spacing w:before="225" w:after="225" w:line="400" w:lineRule="exact"/>
        <w:ind w:right="375"/>
        <w:jc w:val="left"/>
        <w:rPr>
          <w:rFonts w:ascii="宋体" w:eastAsia="宋体" w:hAnsi="宋体" w:cs="宋体"/>
          <w:color w:val="000000"/>
          <w:kern w:val="0"/>
          <w:sz w:val="24"/>
          <w:szCs w:val="24"/>
        </w:rPr>
      </w:pPr>
    </w:p>
    <w:p w:rsidR="003D1569" w:rsidRDefault="003D1569" w:rsidP="00664ECB">
      <w:pPr>
        <w:widowControl/>
        <w:shd w:val="clear" w:color="auto" w:fill="FFFFFF"/>
        <w:spacing w:before="225" w:after="225" w:line="400" w:lineRule="exact"/>
        <w:ind w:right="375"/>
        <w:jc w:val="left"/>
        <w:rPr>
          <w:rFonts w:ascii="宋体" w:eastAsia="宋体" w:hAnsi="宋体" w:cs="宋体"/>
          <w:color w:val="000000"/>
          <w:kern w:val="0"/>
          <w:sz w:val="24"/>
          <w:szCs w:val="24"/>
        </w:rPr>
      </w:pPr>
    </w:p>
    <w:p w:rsidR="003D1569" w:rsidRDefault="003D1569" w:rsidP="00664ECB">
      <w:pPr>
        <w:widowControl/>
        <w:shd w:val="clear" w:color="auto" w:fill="FFFFFF"/>
        <w:spacing w:before="225" w:after="225" w:line="400" w:lineRule="exact"/>
        <w:ind w:right="375"/>
        <w:jc w:val="left"/>
        <w:rPr>
          <w:rFonts w:ascii="宋体" w:eastAsia="宋体" w:hAnsi="宋体" w:cs="宋体"/>
          <w:color w:val="000000"/>
          <w:kern w:val="0"/>
          <w:sz w:val="24"/>
          <w:szCs w:val="24"/>
        </w:rPr>
      </w:pPr>
    </w:p>
    <w:p w:rsidR="003D1569" w:rsidRDefault="003D1569" w:rsidP="00664ECB">
      <w:pPr>
        <w:widowControl/>
        <w:shd w:val="clear" w:color="auto" w:fill="FFFFFF"/>
        <w:spacing w:before="225" w:after="225" w:line="400" w:lineRule="exact"/>
        <w:ind w:right="375"/>
        <w:jc w:val="left"/>
        <w:rPr>
          <w:rFonts w:ascii="宋体" w:eastAsia="宋体" w:hAnsi="宋体" w:cs="宋体"/>
          <w:color w:val="000000"/>
          <w:kern w:val="0"/>
          <w:sz w:val="24"/>
          <w:szCs w:val="24"/>
        </w:rPr>
      </w:pPr>
    </w:p>
    <w:p w:rsidR="003D1569" w:rsidRDefault="003D1569" w:rsidP="00664ECB">
      <w:pPr>
        <w:widowControl/>
        <w:shd w:val="clear" w:color="auto" w:fill="FFFFFF"/>
        <w:spacing w:before="225" w:after="225" w:line="400" w:lineRule="exact"/>
        <w:ind w:right="375"/>
        <w:jc w:val="left"/>
        <w:rPr>
          <w:rFonts w:ascii="宋体" w:eastAsia="宋体" w:hAnsi="宋体" w:cs="宋体"/>
          <w:color w:val="000000"/>
          <w:kern w:val="0"/>
          <w:sz w:val="24"/>
          <w:szCs w:val="24"/>
        </w:rPr>
      </w:pPr>
    </w:p>
    <w:p w:rsidR="00FC5122" w:rsidRDefault="00FC5122" w:rsidP="005574D9">
      <w:pPr>
        <w:widowControl/>
        <w:shd w:val="clear" w:color="auto" w:fill="FFFFFF"/>
        <w:spacing w:before="225" w:after="225" w:line="400" w:lineRule="exact"/>
        <w:ind w:right="375"/>
        <w:jc w:val="left"/>
        <w:rPr>
          <w:rFonts w:ascii="宋体" w:eastAsia="宋体" w:hAnsi="宋体" w:cs="宋体"/>
          <w:b/>
          <w:color w:val="000000"/>
          <w:kern w:val="0"/>
          <w:sz w:val="28"/>
          <w:szCs w:val="28"/>
        </w:rPr>
      </w:pPr>
    </w:p>
    <w:p w:rsidR="00FC5122" w:rsidRDefault="00FC5122" w:rsidP="005574D9">
      <w:pPr>
        <w:widowControl/>
        <w:shd w:val="clear" w:color="auto" w:fill="FFFFFF"/>
        <w:spacing w:before="225" w:after="225" w:line="400" w:lineRule="exact"/>
        <w:ind w:right="375"/>
        <w:jc w:val="left"/>
        <w:rPr>
          <w:rFonts w:ascii="宋体" w:eastAsia="宋体" w:hAnsi="宋体" w:cs="宋体"/>
          <w:b/>
          <w:color w:val="000000"/>
          <w:kern w:val="0"/>
          <w:sz w:val="28"/>
          <w:szCs w:val="28"/>
        </w:rPr>
      </w:pPr>
    </w:p>
    <w:p w:rsidR="00FC5122" w:rsidRDefault="00FC5122" w:rsidP="005574D9">
      <w:pPr>
        <w:widowControl/>
        <w:shd w:val="clear" w:color="auto" w:fill="FFFFFF"/>
        <w:spacing w:before="225" w:after="225" w:line="400" w:lineRule="exact"/>
        <w:ind w:right="375"/>
        <w:jc w:val="left"/>
        <w:rPr>
          <w:rFonts w:ascii="宋体" w:eastAsia="宋体" w:hAnsi="宋体" w:cs="宋体"/>
          <w:b/>
          <w:color w:val="000000"/>
          <w:kern w:val="0"/>
          <w:sz w:val="28"/>
          <w:szCs w:val="28"/>
        </w:rPr>
      </w:pPr>
    </w:p>
    <w:p w:rsidR="005574D9" w:rsidRPr="005574D9" w:rsidRDefault="005574D9" w:rsidP="005574D9">
      <w:pPr>
        <w:widowControl/>
        <w:shd w:val="clear" w:color="auto" w:fill="FFFFFF"/>
        <w:spacing w:before="225" w:after="225" w:line="400" w:lineRule="exact"/>
        <w:ind w:right="375"/>
        <w:jc w:val="left"/>
        <w:rPr>
          <w:rFonts w:ascii="宋体" w:eastAsia="宋体" w:hAnsi="宋体" w:cs="宋体"/>
          <w:b/>
          <w:color w:val="000000"/>
          <w:kern w:val="0"/>
          <w:szCs w:val="21"/>
        </w:rPr>
      </w:pPr>
      <w:r w:rsidRPr="00134B85">
        <w:rPr>
          <w:rFonts w:ascii="宋体" w:eastAsia="宋体" w:hAnsi="宋体" w:cs="宋体" w:hint="eastAsia"/>
          <w:b/>
          <w:color w:val="000000"/>
          <w:kern w:val="0"/>
          <w:sz w:val="28"/>
          <w:szCs w:val="28"/>
        </w:rPr>
        <w:lastRenderedPageBreak/>
        <w:t>附件</w:t>
      </w:r>
      <w:r w:rsidR="002A0DB3">
        <w:rPr>
          <w:rFonts w:ascii="宋体" w:eastAsia="宋体" w:hAnsi="宋体" w:cs="宋体" w:hint="eastAsia"/>
          <w:b/>
          <w:color w:val="000000"/>
          <w:kern w:val="0"/>
          <w:sz w:val="28"/>
          <w:szCs w:val="28"/>
        </w:rPr>
        <w:t>4</w:t>
      </w:r>
      <w:r w:rsidRPr="00134B85">
        <w:rPr>
          <w:rFonts w:ascii="宋体" w:eastAsia="宋体" w:hAnsi="宋体" w:cs="宋体" w:hint="eastAsia"/>
          <w:b/>
          <w:color w:val="000000"/>
          <w:kern w:val="0"/>
          <w:sz w:val="28"/>
          <w:szCs w:val="28"/>
        </w:rPr>
        <w:t>：</w:t>
      </w:r>
    </w:p>
    <w:p w:rsidR="005574D9" w:rsidRPr="005574D9" w:rsidRDefault="002A0DB3" w:rsidP="00E03D76">
      <w:pPr>
        <w:widowControl/>
        <w:shd w:val="clear" w:color="auto" w:fill="FFFFFF"/>
        <w:spacing w:line="300" w:lineRule="exact"/>
        <w:ind w:leftChars="179" w:left="376" w:right="375" w:firstLineChars="519" w:firstLine="1459"/>
        <w:rPr>
          <w:rFonts w:ascii="宋体" w:eastAsia="宋体" w:hAnsi="宋体" w:cs="宋体"/>
          <w:b/>
          <w:color w:val="000000"/>
          <w:kern w:val="0"/>
          <w:sz w:val="28"/>
          <w:szCs w:val="28"/>
        </w:rPr>
      </w:pPr>
      <w:r>
        <w:rPr>
          <w:rFonts w:ascii="宋体" w:eastAsia="宋体" w:hAnsi="宋体" w:cs="宋体" w:hint="eastAsia"/>
          <w:b/>
          <w:color w:val="000000"/>
          <w:kern w:val="0"/>
          <w:sz w:val="28"/>
          <w:szCs w:val="28"/>
        </w:rPr>
        <w:t>武进区嘉泽初级中学教职工聘任岗位职责</w:t>
      </w:r>
    </w:p>
    <w:p w:rsidR="005574D9" w:rsidRPr="00996706" w:rsidRDefault="005574D9" w:rsidP="005574D9">
      <w:pPr>
        <w:widowControl/>
        <w:shd w:val="clear" w:color="auto" w:fill="FFFFFF"/>
        <w:spacing w:line="300" w:lineRule="exact"/>
        <w:ind w:leftChars="179" w:left="376" w:right="375" w:firstLineChars="421" w:firstLine="884"/>
        <w:rPr>
          <w:rFonts w:ascii="宋体" w:eastAsia="宋体" w:hAnsi="宋体" w:cs="宋体"/>
          <w:color w:val="000000"/>
          <w:kern w:val="0"/>
          <w:szCs w:val="21"/>
        </w:rPr>
      </w:pPr>
    </w:p>
    <w:p w:rsidR="005574D9" w:rsidRPr="0028717D" w:rsidRDefault="005574D9" w:rsidP="00E03D76">
      <w:pPr>
        <w:widowControl/>
        <w:shd w:val="clear" w:color="auto" w:fill="FFFFFF"/>
        <w:spacing w:line="400" w:lineRule="exact"/>
        <w:ind w:left="375" w:right="374" w:firstLineChars="200" w:firstLine="482"/>
        <w:jc w:val="left"/>
        <w:rPr>
          <w:rFonts w:ascii="宋体" w:eastAsia="宋体" w:hAnsi="宋体" w:cs="宋体"/>
          <w:b/>
          <w:color w:val="000000"/>
          <w:kern w:val="0"/>
          <w:szCs w:val="21"/>
        </w:rPr>
      </w:pPr>
      <w:r w:rsidRPr="0028717D">
        <w:rPr>
          <w:rFonts w:ascii="Times New Roman" w:eastAsia="宋体" w:hAnsi="Times New Roman" w:cs="宋体" w:hint="eastAsia"/>
          <w:b/>
          <w:color w:val="000000"/>
          <w:kern w:val="0"/>
          <w:sz w:val="24"/>
          <w:szCs w:val="24"/>
        </w:rPr>
        <w:t>一、科任教师岗位职责</w:t>
      </w:r>
    </w:p>
    <w:p w:rsidR="005574D9" w:rsidRPr="00996706" w:rsidRDefault="005574D9" w:rsidP="0028717D">
      <w:pPr>
        <w:widowControl/>
        <w:shd w:val="clear" w:color="auto" w:fill="FFFFFF"/>
        <w:spacing w:line="400" w:lineRule="exact"/>
        <w:ind w:left="375" w:right="374"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1</w:t>
      </w:r>
      <w:r w:rsidRPr="00996706">
        <w:rPr>
          <w:rFonts w:ascii="Times New Roman" w:eastAsia="宋体" w:hAnsi="Times New Roman" w:cs="宋体" w:hint="eastAsia"/>
          <w:color w:val="000000"/>
          <w:kern w:val="0"/>
          <w:sz w:val="24"/>
          <w:szCs w:val="24"/>
        </w:rPr>
        <w:t>、爱岗敬业，爱生如子，爱校如家，教书育人，工作务实。</w:t>
      </w:r>
    </w:p>
    <w:p w:rsidR="005574D9" w:rsidRPr="00996706" w:rsidRDefault="005574D9" w:rsidP="0028717D">
      <w:pPr>
        <w:widowControl/>
        <w:shd w:val="clear" w:color="auto" w:fill="FFFFFF"/>
        <w:spacing w:line="400" w:lineRule="exact"/>
        <w:ind w:left="375" w:right="374"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2</w:t>
      </w:r>
      <w:r w:rsidRPr="00996706">
        <w:rPr>
          <w:rFonts w:ascii="Times New Roman" w:eastAsia="宋体" w:hAnsi="Times New Roman" w:cs="宋体" w:hint="eastAsia"/>
          <w:color w:val="000000"/>
          <w:kern w:val="0"/>
          <w:sz w:val="24"/>
          <w:szCs w:val="24"/>
        </w:rPr>
        <w:t>、加强师德修养，与同事和睦相处，关心爱护学生，不以任何理由体罚或变相体罚学生，积极配合班主任完成所任班级的各项工作任务。</w:t>
      </w:r>
    </w:p>
    <w:p w:rsidR="005574D9" w:rsidRPr="00996706" w:rsidRDefault="005574D9" w:rsidP="0028717D">
      <w:pPr>
        <w:widowControl/>
        <w:shd w:val="clear" w:color="auto" w:fill="FFFFFF"/>
        <w:spacing w:line="400" w:lineRule="exact"/>
        <w:ind w:left="375" w:right="374"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3</w:t>
      </w:r>
      <w:r w:rsidRPr="00996706">
        <w:rPr>
          <w:rFonts w:ascii="Times New Roman" w:eastAsia="宋体" w:hAnsi="Times New Roman" w:cs="宋体" w:hint="eastAsia"/>
          <w:color w:val="000000"/>
          <w:kern w:val="0"/>
          <w:sz w:val="24"/>
          <w:szCs w:val="24"/>
        </w:rPr>
        <w:t>、坚持素质教育原则，培养学生各种能力，有机渗透思想品德教育，让学生养成良好的学习习惯。</w:t>
      </w:r>
    </w:p>
    <w:p w:rsidR="005574D9" w:rsidRPr="00996706" w:rsidRDefault="005574D9" w:rsidP="0028717D">
      <w:pPr>
        <w:widowControl/>
        <w:shd w:val="clear" w:color="auto" w:fill="FFFFFF"/>
        <w:spacing w:line="400" w:lineRule="exact"/>
        <w:ind w:left="375" w:right="374"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4</w:t>
      </w:r>
      <w:r w:rsidRPr="00996706">
        <w:rPr>
          <w:rFonts w:ascii="Times New Roman" w:eastAsia="宋体" w:hAnsi="Times New Roman" w:cs="宋体" w:hint="eastAsia"/>
          <w:color w:val="000000"/>
          <w:kern w:val="0"/>
          <w:sz w:val="24"/>
          <w:szCs w:val="24"/>
        </w:rPr>
        <w:t>、认真上好每一堂课，全面落实因材施教、分层教学。课堂教学精讲多练，精讲精练，重点突出，难点突破，有效使用现代化教育教学手段，保证学生每堂课有练习的时间。</w:t>
      </w:r>
    </w:p>
    <w:p w:rsidR="005574D9" w:rsidRPr="00996706" w:rsidRDefault="005574D9" w:rsidP="0028717D">
      <w:pPr>
        <w:widowControl/>
        <w:shd w:val="clear" w:color="auto" w:fill="FFFFFF"/>
        <w:spacing w:line="400" w:lineRule="exact"/>
        <w:ind w:left="375" w:right="374"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5</w:t>
      </w:r>
      <w:r w:rsidRPr="00996706">
        <w:rPr>
          <w:rFonts w:ascii="Times New Roman" w:eastAsia="宋体" w:hAnsi="Times New Roman" w:cs="宋体" w:hint="eastAsia"/>
          <w:color w:val="000000"/>
          <w:kern w:val="0"/>
          <w:sz w:val="24"/>
          <w:szCs w:val="24"/>
        </w:rPr>
        <w:t>、认真布置及批改作业，严格按规定控制作业量，练习要精心设计，批改要规范及时，并做到有批必评。</w:t>
      </w:r>
    </w:p>
    <w:p w:rsidR="005574D9" w:rsidRPr="00996706" w:rsidRDefault="005574D9" w:rsidP="0028717D">
      <w:pPr>
        <w:widowControl/>
        <w:shd w:val="clear" w:color="auto" w:fill="FFFFFF"/>
        <w:spacing w:line="400" w:lineRule="exact"/>
        <w:ind w:left="375" w:right="374"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6</w:t>
      </w:r>
      <w:r w:rsidR="0028717D">
        <w:rPr>
          <w:rFonts w:ascii="Times New Roman" w:eastAsia="宋体" w:hAnsi="Times New Roman" w:cs="宋体" w:hint="eastAsia"/>
          <w:color w:val="000000"/>
          <w:kern w:val="0"/>
          <w:sz w:val="24"/>
          <w:szCs w:val="24"/>
        </w:rPr>
        <w:t>、认真做好课后辅导工作，提优补缺</w:t>
      </w:r>
      <w:r w:rsidRPr="00996706">
        <w:rPr>
          <w:rFonts w:ascii="Times New Roman" w:eastAsia="宋体" w:hAnsi="Times New Roman" w:cs="宋体" w:hint="eastAsia"/>
          <w:color w:val="000000"/>
          <w:kern w:val="0"/>
          <w:sz w:val="24"/>
          <w:szCs w:val="24"/>
        </w:rPr>
        <w:t>要有目的、有计划地进行，主动与班主任、家长取得联系，相互协调配合提高学生学业成绩。</w:t>
      </w:r>
    </w:p>
    <w:p w:rsidR="005574D9" w:rsidRPr="00996706" w:rsidRDefault="005574D9" w:rsidP="0028717D">
      <w:pPr>
        <w:widowControl/>
        <w:shd w:val="clear" w:color="auto" w:fill="FFFFFF"/>
        <w:spacing w:line="400" w:lineRule="exact"/>
        <w:ind w:left="375" w:right="374"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7</w:t>
      </w:r>
      <w:r w:rsidRPr="00996706">
        <w:rPr>
          <w:rFonts w:ascii="Times New Roman" w:eastAsia="宋体" w:hAnsi="Times New Roman" w:cs="宋体" w:hint="eastAsia"/>
          <w:color w:val="000000"/>
          <w:kern w:val="0"/>
          <w:sz w:val="24"/>
          <w:szCs w:val="24"/>
        </w:rPr>
        <w:t>、力争完成所教科目平均分、</w:t>
      </w:r>
      <w:r w:rsidR="0028717D" w:rsidRPr="00996706">
        <w:rPr>
          <w:rFonts w:ascii="Times New Roman" w:eastAsia="宋体" w:hAnsi="Times New Roman" w:cs="宋体" w:hint="eastAsia"/>
          <w:color w:val="000000"/>
          <w:kern w:val="0"/>
          <w:sz w:val="24"/>
          <w:szCs w:val="24"/>
        </w:rPr>
        <w:t>优秀率、</w:t>
      </w:r>
      <w:r w:rsidR="002A0DB3">
        <w:rPr>
          <w:rFonts w:ascii="Times New Roman" w:eastAsia="宋体" w:hAnsi="Times New Roman" w:cs="宋体" w:hint="eastAsia"/>
          <w:color w:val="000000"/>
          <w:kern w:val="0"/>
          <w:sz w:val="24"/>
          <w:szCs w:val="24"/>
        </w:rPr>
        <w:t>及格率稳中有升</w:t>
      </w:r>
      <w:r w:rsidRPr="00996706">
        <w:rPr>
          <w:rFonts w:ascii="Times New Roman" w:eastAsia="宋体" w:hAnsi="Times New Roman" w:cs="宋体" w:hint="eastAsia"/>
          <w:color w:val="000000"/>
          <w:kern w:val="0"/>
          <w:sz w:val="24"/>
          <w:szCs w:val="24"/>
        </w:rPr>
        <w:t>。</w:t>
      </w:r>
    </w:p>
    <w:p w:rsidR="005574D9" w:rsidRPr="00996706" w:rsidRDefault="005574D9" w:rsidP="0028717D">
      <w:pPr>
        <w:widowControl/>
        <w:shd w:val="clear" w:color="auto" w:fill="FFFFFF"/>
        <w:spacing w:line="400" w:lineRule="exact"/>
        <w:ind w:left="375" w:right="374"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8</w:t>
      </w:r>
      <w:r w:rsidR="0028717D">
        <w:rPr>
          <w:rFonts w:ascii="Times New Roman" w:eastAsia="宋体" w:hAnsi="Times New Roman" w:cs="宋体" w:hint="eastAsia"/>
          <w:color w:val="000000"/>
          <w:kern w:val="0"/>
          <w:sz w:val="24"/>
          <w:szCs w:val="24"/>
        </w:rPr>
        <w:t>、每学期听课节数达到学校</w:t>
      </w:r>
      <w:r w:rsidRPr="00996706">
        <w:rPr>
          <w:rFonts w:ascii="Times New Roman" w:eastAsia="宋体" w:hAnsi="Times New Roman" w:cs="宋体" w:hint="eastAsia"/>
          <w:color w:val="000000"/>
          <w:kern w:val="0"/>
          <w:sz w:val="24"/>
          <w:szCs w:val="24"/>
        </w:rPr>
        <w:t>有关规定要求。</w:t>
      </w:r>
    </w:p>
    <w:p w:rsidR="005574D9" w:rsidRPr="00996706" w:rsidRDefault="005574D9" w:rsidP="0028717D">
      <w:pPr>
        <w:widowControl/>
        <w:shd w:val="clear" w:color="auto" w:fill="FFFFFF"/>
        <w:spacing w:line="400" w:lineRule="exact"/>
        <w:ind w:left="375" w:right="374"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9</w:t>
      </w:r>
      <w:r w:rsidR="0028717D">
        <w:rPr>
          <w:rFonts w:ascii="Times New Roman" w:eastAsia="宋体" w:hAnsi="Times New Roman" w:cs="宋体" w:hint="eastAsia"/>
          <w:color w:val="000000"/>
          <w:kern w:val="0"/>
          <w:sz w:val="24"/>
          <w:szCs w:val="24"/>
        </w:rPr>
        <w:t>、每学期必须整理教学心得，形成教学反思，每学年有一篇教学反思文章交流、获奖或发表</w:t>
      </w:r>
      <w:r w:rsidRPr="00996706">
        <w:rPr>
          <w:rFonts w:ascii="Times New Roman" w:eastAsia="宋体" w:hAnsi="Times New Roman" w:cs="宋体" w:hint="eastAsia"/>
          <w:color w:val="000000"/>
          <w:kern w:val="0"/>
          <w:sz w:val="24"/>
          <w:szCs w:val="24"/>
        </w:rPr>
        <w:t>。</w:t>
      </w:r>
    </w:p>
    <w:p w:rsidR="005574D9" w:rsidRPr="00996706" w:rsidRDefault="005574D9" w:rsidP="0028717D">
      <w:pPr>
        <w:widowControl/>
        <w:shd w:val="clear" w:color="auto" w:fill="FFFFFF"/>
        <w:spacing w:line="400" w:lineRule="exact"/>
        <w:ind w:left="375" w:right="374"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10</w:t>
      </w:r>
      <w:r w:rsidRPr="00996706">
        <w:rPr>
          <w:rFonts w:ascii="Times New Roman" w:eastAsia="宋体" w:hAnsi="Times New Roman" w:cs="宋体" w:hint="eastAsia"/>
          <w:color w:val="000000"/>
          <w:kern w:val="0"/>
          <w:sz w:val="24"/>
          <w:szCs w:val="24"/>
        </w:rPr>
        <w:t>、正常参加校内外的教研活动，参与教改实验，参加课题研究。</w:t>
      </w:r>
    </w:p>
    <w:p w:rsidR="005574D9" w:rsidRDefault="005574D9" w:rsidP="00E03D76">
      <w:pPr>
        <w:widowControl/>
        <w:shd w:val="clear" w:color="auto" w:fill="FFFFFF"/>
        <w:spacing w:line="400" w:lineRule="exact"/>
        <w:ind w:left="375" w:right="374" w:firstLineChars="200" w:firstLine="482"/>
        <w:jc w:val="left"/>
        <w:rPr>
          <w:rFonts w:ascii="Times New Roman" w:eastAsia="宋体" w:hAnsi="Times New Roman" w:cs="宋体"/>
          <w:b/>
          <w:color w:val="000000"/>
          <w:kern w:val="0"/>
          <w:sz w:val="24"/>
          <w:szCs w:val="24"/>
        </w:rPr>
      </w:pPr>
      <w:r w:rsidRPr="0028717D">
        <w:rPr>
          <w:rFonts w:ascii="Times New Roman" w:eastAsia="宋体" w:hAnsi="Times New Roman" w:cs="宋体" w:hint="eastAsia"/>
          <w:b/>
          <w:color w:val="000000"/>
          <w:kern w:val="0"/>
          <w:sz w:val="24"/>
          <w:szCs w:val="24"/>
        </w:rPr>
        <w:t>二、教辅后勤人员岗位职责</w:t>
      </w:r>
    </w:p>
    <w:p w:rsidR="003B0988" w:rsidRPr="0028717D" w:rsidRDefault="003B0988" w:rsidP="00E03D76">
      <w:pPr>
        <w:widowControl/>
        <w:shd w:val="clear" w:color="auto" w:fill="FFFFFF"/>
        <w:spacing w:line="400" w:lineRule="exact"/>
        <w:ind w:left="375" w:right="374" w:firstLineChars="200" w:firstLine="422"/>
        <w:jc w:val="left"/>
        <w:rPr>
          <w:rFonts w:ascii="宋体" w:eastAsia="宋体" w:hAnsi="宋体" w:cs="宋体"/>
          <w:b/>
          <w:color w:val="000000"/>
          <w:kern w:val="0"/>
          <w:szCs w:val="21"/>
        </w:rPr>
      </w:pPr>
    </w:p>
    <w:p w:rsidR="005574D9" w:rsidRPr="00996706" w:rsidRDefault="005574D9" w:rsidP="0028717D">
      <w:pPr>
        <w:widowControl/>
        <w:shd w:val="clear" w:color="auto" w:fill="FFFFFF"/>
        <w:spacing w:line="400" w:lineRule="exact"/>
        <w:ind w:left="375" w:right="374"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1</w:t>
      </w:r>
      <w:r w:rsidRPr="00996706">
        <w:rPr>
          <w:rFonts w:ascii="Times New Roman" w:eastAsia="宋体" w:hAnsi="Times New Roman" w:cs="宋体" w:hint="eastAsia"/>
          <w:color w:val="000000"/>
          <w:kern w:val="0"/>
          <w:sz w:val="24"/>
          <w:szCs w:val="24"/>
        </w:rPr>
        <w:t>、具有良好的政治素质，较强的事业心、责任感和奉献精神，做到管理育人，服务育人。树立为教学服务，为师生服务的意识，保质保量完成各项工作任务。</w:t>
      </w:r>
    </w:p>
    <w:p w:rsidR="005574D9" w:rsidRPr="00996706" w:rsidRDefault="005574D9" w:rsidP="0028717D">
      <w:pPr>
        <w:widowControl/>
        <w:shd w:val="clear" w:color="auto" w:fill="FFFFFF"/>
        <w:spacing w:line="400" w:lineRule="exact"/>
        <w:ind w:left="375" w:right="374"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2</w:t>
      </w:r>
      <w:r w:rsidRPr="00996706">
        <w:rPr>
          <w:rFonts w:ascii="Times New Roman" w:eastAsia="宋体" w:hAnsi="Times New Roman" w:cs="宋体" w:hint="eastAsia"/>
          <w:color w:val="000000"/>
          <w:kern w:val="0"/>
          <w:sz w:val="24"/>
          <w:szCs w:val="24"/>
        </w:rPr>
        <w:t>、努力钻研业务，能按时保质保量地完成学校所分配的各项工作任务。在聘任内无重大责任事故，无违纪违规工作，服务态度热情，在服务对象中无不良反映或影响。</w:t>
      </w:r>
    </w:p>
    <w:p w:rsidR="005574D9" w:rsidRPr="00996706" w:rsidRDefault="005574D9" w:rsidP="0028717D">
      <w:pPr>
        <w:widowControl/>
        <w:shd w:val="clear" w:color="auto" w:fill="FFFFFF"/>
        <w:spacing w:line="400" w:lineRule="exact"/>
        <w:ind w:left="375" w:right="374"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3</w:t>
      </w:r>
      <w:r w:rsidRPr="00996706">
        <w:rPr>
          <w:rFonts w:ascii="Times New Roman" w:eastAsia="宋体" w:hAnsi="Times New Roman" w:cs="宋体" w:hint="eastAsia"/>
          <w:color w:val="000000"/>
          <w:kern w:val="0"/>
          <w:sz w:val="24"/>
          <w:szCs w:val="24"/>
        </w:rPr>
        <w:t>、必须按照学校作息时间在岗，并严格遵守劳动纪律。</w:t>
      </w:r>
    </w:p>
    <w:p w:rsidR="005574D9" w:rsidRPr="00996706" w:rsidRDefault="005574D9" w:rsidP="0028717D">
      <w:pPr>
        <w:widowControl/>
        <w:shd w:val="clear" w:color="auto" w:fill="FFFFFF"/>
        <w:spacing w:line="400" w:lineRule="exact"/>
        <w:ind w:left="375" w:right="374"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4</w:t>
      </w:r>
      <w:r w:rsidRPr="00996706">
        <w:rPr>
          <w:rFonts w:ascii="Times New Roman" w:eastAsia="宋体" w:hAnsi="Times New Roman" w:cs="宋体" w:hint="eastAsia"/>
          <w:color w:val="000000"/>
          <w:kern w:val="0"/>
          <w:sz w:val="24"/>
          <w:szCs w:val="24"/>
        </w:rPr>
        <w:t>、管</w:t>
      </w:r>
      <w:r>
        <w:rPr>
          <w:rFonts w:ascii="Times New Roman" w:eastAsia="宋体" w:hAnsi="Times New Roman" w:cs="宋体" w:hint="eastAsia"/>
          <w:color w:val="000000"/>
          <w:kern w:val="0"/>
          <w:sz w:val="24"/>
          <w:szCs w:val="24"/>
        </w:rPr>
        <w:t>理好学校财产，建立相关的规章制度，使公物从购入到使用都清楚明白，</w:t>
      </w:r>
      <w:r w:rsidRPr="00996706">
        <w:rPr>
          <w:rFonts w:ascii="Times New Roman" w:eastAsia="宋体" w:hAnsi="Times New Roman" w:cs="宋体" w:hint="eastAsia"/>
          <w:color w:val="000000"/>
          <w:kern w:val="0"/>
          <w:sz w:val="24"/>
          <w:szCs w:val="24"/>
        </w:rPr>
        <w:t>组织好登记、检查、保管、维修等工作。</w:t>
      </w:r>
    </w:p>
    <w:p w:rsidR="005574D9" w:rsidRPr="00996706" w:rsidRDefault="005574D9" w:rsidP="0028717D">
      <w:pPr>
        <w:widowControl/>
        <w:shd w:val="clear" w:color="auto" w:fill="FFFFFF"/>
        <w:spacing w:line="400" w:lineRule="exact"/>
        <w:ind w:left="375" w:right="374"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5</w:t>
      </w:r>
      <w:r w:rsidRPr="00996706">
        <w:rPr>
          <w:rFonts w:ascii="Times New Roman" w:eastAsia="宋体" w:hAnsi="Times New Roman" w:cs="宋体" w:hint="eastAsia"/>
          <w:color w:val="000000"/>
          <w:kern w:val="0"/>
          <w:sz w:val="24"/>
          <w:szCs w:val="24"/>
        </w:rPr>
        <w:t>、加强食堂食品及其原料库房的卫生安全监督管理，严格按照“五常法”管理要求实施各项管理，建章立制，规范管理。</w:t>
      </w:r>
    </w:p>
    <w:p w:rsidR="005574D9" w:rsidRPr="0028717D" w:rsidRDefault="005574D9" w:rsidP="0028717D">
      <w:pPr>
        <w:widowControl/>
        <w:shd w:val="clear" w:color="auto" w:fill="FFFFFF"/>
        <w:spacing w:line="400" w:lineRule="exact"/>
        <w:ind w:left="375" w:right="374" w:firstLineChars="200" w:firstLine="480"/>
        <w:jc w:val="left"/>
        <w:rPr>
          <w:rFonts w:ascii="Times New Roman" w:eastAsia="宋体" w:hAnsi="Times New Roman" w:cs="宋体"/>
          <w:color w:val="000000"/>
          <w:kern w:val="0"/>
          <w:sz w:val="24"/>
          <w:szCs w:val="24"/>
        </w:rPr>
      </w:pPr>
      <w:r w:rsidRPr="00996706">
        <w:rPr>
          <w:rFonts w:ascii="宋体" w:eastAsia="宋体" w:hAnsi="宋体" w:cs="宋体"/>
          <w:color w:val="000000"/>
          <w:kern w:val="0"/>
          <w:sz w:val="24"/>
          <w:szCs w:val="24"/>
        </w:rPr>
        <w:t>6</w:t>
      </w:r>
      <w:r w:rsidR="0028717D">
        <w:rPr>
          <w:rFonts w:ascii="Times New Roman" w:eastAsia="宋体" w:hAnsi="Times New Roman" w:cs="宋体" w:hint="eastAsia"/>
          <w:color w:val="000000"/>
          <w:kern w:val="0"/>
          <w:sz w:val="24"/>
          <w:szCs w:val="24"/>
        </w:rPr>
        <w:t>、每学年必须有一篇与岗位有关的工作总结</w:t>
      </w:r>
      <w:r w:rsidRPr="00996706">
        <w:rPr>
          <w:rFonts w:ascii="Times New Roman" w:eastAsia="宋体" w:hAnsi="Times New Roman" w:cs="宋体" w:hint="eastAsia"/>
          <w:color w:val="000000"/>
          <w:kern w:val="0"/>
          <w:sz w:val="24"/>
          <w:szCs w:val="24"/>
        </w:rPr>
        <w:t>上交。</w:t>
      </w:r>
    </w:p>
    <w:p w:rsidR="001B2C20" w:rsidRPr="00830A56" w:rsidRDefault="001B2C20" w:rsidP="00830A56">
      <w:pPr>
        <w:widowControl/>
        <w:shd w:val="clear" w:color="auto" w:fill="FFFFFF"/>
        <w:spacing w:before="225" w:after="225" w:line="400" w:lineRule="exact"/>
        <w:ind w:right="375"/>
        <w:jc w:val="left"/>
        <w:rPr>
          <w:rFonts w:ascii="宋体" w:eastAsia="宋体" w:hAnsi="宋体" w:cs="宋体"/>
          <w:b/>
          <w:color w:val="000000"/>
          <w:kern w:val="0"/>
          <w:sz w:val="24"/>
          <w:szCs w:val="24"/>
        </w:rPr>
      </w:pPr>
      <w:r w:rsidRPr="0038784E">
        <w:rPr>
          <w:rFonts w:ascii="宋体" w:eastAsia="宋体" w:hAnsi="宋体" w:cs="宋体" w:hint="eastAsia"/>
          <w:b/>
          <w:color w:val="000000"/>
          <w:kern w:val="0"/>
          <w:sz w:val="24"/>
          <w:szCs w:val="24"/>
        </w:rPr>
        <w:lastRenderedPageBreak/>
        <w:t>附件</w:t>
      </w:r>
      <w:r w:rsidR="00830A56">
        <w:rPr>
          <w:rFonts w:ascii="宋体" w:eastAsia="宋体" w:hAnsi="宋体" w:cs="宋体" w:hint="eastAsia"/>
          <w:b/>
          <w:color w:val="000000"/>
          <w:kern w:val="0"/>
          <w:sz w:val="24"/>
          <w:szCs w:val="24"/>
        </w:rPr>
        <w:t>5</w:t>
      </w:r>
      <w:r w:rsidRPr="0038784E">
        <w:rPr>
          <w:rFonts w:ascii="宋体" w:eastAsia="宋体" w:hAnsi="宋体" w:cs="宋体" w:hint="eastAsia"/>
          <w:b/>
          <w:color w:val="000000"/>
          <w:kern w:val="0"/>
          <w:sz w:val="24"/>
          <w:szCs w:val="24"/>
        </w:rPr>
        <w:t>：</w:t>
      </w:r>
      <w:r w:rsidR="00830A56">
        <w:rPr>
          <w:rFonts w:ascii="宋体" w:eastAsia="宋体" w:hAnsi="宋体" w:cs="宋体" w:hint="eastAsia"/>
          <w:b/>
          <w:color w:val="000000"/>
          <w:kern w:val="0"/>
          <w:sz w:val="24"/>
          <w:szCs w:val="24"/>
        </w:rPr>
        <w:t xml:space="preserve">        </w:t>
      </w:r>
      <w:r w:rsidR="00F915A7">
        <w:rPr>
          <w:rFonts w:ascii="黑体" w:eastAsia="黑体" w:hAnsi="黑体" w:cs="宋体" w:hint="eastAsia"/>
          <w:color w:val="000000"/>
          <w:kern w:val="0"/>
          <w:sz w:val="36"/>
          <w:szCs w:val="36"/>
        </w:rPr>
        <w:t>武进区嘉泽</w:t>
      </w:r>
      <w:r w:rsidRPr="00996706">
        <w:rPr>
          <w:rFonts w:ascii="黑体" w:eastAsia="黑体" w:hAnsi="黑体" w:cs="宋体" w:hint="eastAsia"/>
          <w:color w:val="000000"/>
          <w:kern w:val="0"/>
          <w:sz w:val="36"/>
          <w:szCs w:val="36"/>
        </w:rPr>
        <w:t>初级中学岗位竞聘申请表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1937"/>
        <w:gridCol w:w="1260"/>
        <w:gridCol w:w="1620"/>
        <w:gridCol w:w="1440"/>
        <w:gridCol w:w="1622"/>
      </w:tblGrid>
      <w:tr w:rsidR="001B2C20" w:rsidRPr="00996706" w:rsidTr="00830A56">
        <w:trPr>
          <w:trHeight w:val="998"/>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1B2C20" w:rsidRPr="00996706" w:rsidRDefault="001B2C20" w:rsidP="00D256B3">
            <w:pPr>
              <w:widowControl/>
              <w:spacing w:before="225" w:after="225" w:line="240" w:lineRule="exact"/>
              <w:ind w:right="225"/>
              <w:rPr>
                <w:rFonts w:ascii="宋体" w:eastAsia="宋体" w:hAnsi="宋体" w:cs="宋体"/>
                <w:color w:val="000000"/>
                <w:kern w:val="0"/>
                <w:szCs w:val="21"/>
              </w:rPr>
            </w:pPr>
            <w:r w:rsidRPr="00996706">
              <w:rPr>
                <w:rFonts w:ascii="Times New Roman" w:eastAsia="宋体" w:hAnsi="Times New Roman" w:cs="宋体" w:hint="eastAsia"/>
                <w:color w:val="000000"/>
                <w:kern w:val="0"/>
                <w:sz w:val="24"/>
                <w:szCs w:val="24"/>
              </w:rPr>
              <w:t>姓名</w:t>
            </w:r>
          </w:p>
        </w:tc>
        <w:tc>
          <w:tcPr>
            <w:tcW w:w="1937" w:type="dxa"/>
            <w:tcBorders>
              <w:top w:val="single" w:sz="4" w:space="0" w:color="auto"/>
              <w:left w:val="single" w:sz="4" w:space="0" w:color="auto"/>
              <w:bottom w:val="single" w:sz="4" w:space="0" w:color="auto"/>
              <w:right w:val="single" w:sz="4" w:space="0" w:color="auto"/>
            </w:tcBorders>
            <w:vAlign w:val="center"/>
            <w:hideMark/>
          </w:tcPr>
          <w:p w:rsidR="001B2C20" w:rsidRPr="00996706" w:rsidRDefault="001B2C20" w:rsidP="00830A56">
            <w:pPr>
              <w:widowControl/>
              <w:spacing w:line="240" w:lineRule="exact"/>
              <w:jc w:val="left"/>
              <w:rPr>
                <w:rFonts w:ascii="宋体" w:eastAsia="宋体" w:hAnsi="宋体" w:cs="宋体"/>
                <w:color w:val="000000"/>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B2C20" w:rsidRPr="00996706" w:rsidRDefault="001B2C20" w:rsidP="00830A56">
            <w:pPr>
              <w:widowControl/>
              <w:spacing w:before="225" w:after="225" w:line="240" w:lineRule="exact"/>
              <w:ind w:right="225" w:firstLineChars="50" w:firstLine="120"/>
              <w:rPr>
                <w:rFonts w:ascii="宋体" w:eastAsia="宋体" w:hAnsi="宋体" w:cs="宋体"/>
                <w:color w:val="000000"/>
                <w:kern w:val="0"/>
                <w:szCs w:val="21"/>
              </w:rPr>
            </w:pPr>
            <w:r w:rsidRPr="00996706">
              <w:rPr>
                <w:rFonts w:ascii="Times New Roman" w:eastAsia="宋体" w:hAnsi="Times New Roman" w:cs="宋体" w:hint="eastAsia"/>
                <w:color w:val="000000"/>
                <w:kern w:val="0"/>
                <w:sz w:val="24"/>
                <w:szCs w:val="24"/>
              </w:rPr>
              <w:t>性</w:t>
            </w:r>
            <w:r w:rsidRPr="00996706">
              <w:rPr>
                <w:rFonts w:ascii="宋体" w:eastAsia="宋体" w:hAnsi="宋体" w:cs="宋体"/>
                <w:color w:val="000000"/>
                <w:kern w:val="0"/>
                <w:sz w:val="24"/>
                <w:szCs w:val="24"/>
              </w:rPr>
              <w:t xml:space="preserve"> </w:t>
            </w:r>
            <w:r w:rsidRPr="00996706">
              <w:rPr>
                <w:rFonts w:ascii="Times New Roman" w:eastAsia="宋体" w:hAnsi="Times New Roman" w:cs="宋体" w:hint="eastAsia"/>
                <w:color w:val="000000"/>
                <w:kern w:val="0"/>
                <w:sz w:val="24"/>
                <w:szCs w:val="24"/>
              </w:rPr>
              <w:t>别</w:t>
            </w:r>
          </w:p>
        </w:tc>
        <w:tc>
          <w:tcPr>
            <w:tcW w:w="1620" w:type="dxa"/>
            <w:tcBorders>
              <w:top w:val="single" w:sz="4" w:space="0" w:color="auto"/>
              <w:left w:val="single" w:sz="4" w:space="0" w:color="auto"/>
              <w:bottom w:val="single" w:sz="4" w:space="0" w:color="auto"/>
              <w:right w:val="single" w:sz="4" w:space="0" w:color="auto"/>
            </w:tcBorders>
            <w:vAlign w:val="center"/>
            <w:hideMark/>
          </w:tcPr>
          <w:p w:rsidR="001B2C20" w:rsidRPr="00996706" w:rsidRDefault="001B2C20" w:rsidP="00830A56">
            <w:pPr>
              <w:widowControl/>
              <w:spacing w:line="240" w:lineRule="exact"/>
              <w:jc w:val="left"/>
              <w:rPr>
                <w:rFonts w:ascii="宋体" w:eastAsia="宋体" w:hAnsi="宋体" w:cs="宋体"/>
                <w:color w:val="000000"/>
                <w:kern w:val="0"/>
                <w:szCs w:val="21"/>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1B2C20" w:rsidRDefault="001B2C20" w:rsidP="00D256B3">
            <w:pPr>
              <w:widowControl/>
              <w:spacing w:before="225" w:after="225" w:line="240" w:lineRule="exact"/>
              <w:ind w:right="225" w:firstLineChars="100" w:firstLine="240"/>
              <w:rPr>
                <w:rFonts w:ascii="Times New Roman" w:eastAsia="宋体" w:hAnsi="Times New Roman" w:cs="宋体"/>
                <w:color w:val="000000"/>
                <w:kern w:val="0"/>
                <w:sz w:val="24"/>
                <w:szCs w:val="24"/>
              </w:rPr>
            </w:pPr>
            <w:r>
              <w:rPr>
                <w:rFonts w:ascii="Times New Roman" w:eastAsia="宋体" w:hAnsi="Times New Roman" w:cs="宋体" w:hint="eastAsia"/>
                <w:color w:val="000000"/>
                <w:kern w:val="0"/>
                <w:sz w:val="24"/>
                <w:szCs w:val="24"/>
              </w:rPr>
              <w:t>出生</w:t>
            </w:r>
          </w:p>
          <w:p w:rsidR="001B2C20" w:rsidRPr="00996706" w:rsidRDefault="001B2C20" w:rsidP="00D256B3">
            <w:pPr>
              <w:widowControl/>
              <w:spacing w:before="225" w:after="225" w:line="240" w:lineRule="exact"/>
              <w:ind w:right="225" w:firstLineChars="100" w:firstLine="240"/>
              <w:rPr>
                <w:rFonts w:ascii="宋体" w:eastAsia="宋体" w:hAnsi="宋体" w:cs="宋体"/>
                <w:color w:val="000000"/>
                <w:kern w:val="0"/>
                <w:szCs w:val="21"/>
              </w:rPr>
            </w:pPr>
            <w:r w:rsidRPr="00996706">
              <w:rPr>
                <w:rFonts w:ascii="Times New Roman" w:eastAsia="宋体" w:hAnsi="Times New Roman" w:cs="宋体" w:hint="eastAsia"/>
                <w:color w:val="000000"/>
                <w:kern w:val="0"/>
                <w:sz w:val="24"/>
                <w:szCs w:val="24"/>
              </w:rPr>
              <w:t>年月</w:t>
            </w:r>
          </w:p>
        </w:tc>
        <w:tc>
          <w:tcPr>
            <w:tcW w:w="1622" w:type="dxa"/>
            <w:tcBorders>
              <w:top w:val="single" w:sz="4" w:space="0" w:color="auto"/>
              <w:left w:val="single" w:sz="4" w:space="0" w:color="auto"/>
              <w:bottom w:val="single" w:sz="4" w:space="0" w:color="auto"/>
              <w:right w:val="single" w:sz="4" w:space="0" w:color="auto"/>
            </w:tcBorders>
            <w:vAlign w:val="center"/>
            <w:hideMark/>
          </w:tcPr>
          <w:p w:rsidR="001B2C20" w:rsidRPr="00996706" w:rsidRDefault="001B2C20" w:rsidP="00472ED8">
            <w:pPr>
              <w:widowControl/>
              <w:jc w:val="left"/>
              <w:rPr>
                <w:rFonts w:ascii="宋体" w:eastAsia="宋体" w:hAnsi="宋体" w:cs="宋体"/>
                <w:color w:val="000000"/>
                <w:kern w:val="0"/>
                <w:szCs w:val="21"/>
              </w:rPr>
            </w:pPr>
          </w:p>
        </w:tc>
      </w:tr>
      <w:tr w:rsidR="001B2C20" w:rsidRPr="00996706" w:rsidTr="00830A56">
        <w:trPr>
          <w:trHeight w:val="1431"/>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1B2C20" w:rsidRPr="00996706" w:rsidRDefault="001B2C20" w:rsidP="00830A56">
            <w:pPr>
              <w:widowControl/>
              <w:spacing w:before="225" w:after="225" w:line="240" w:lineRule="exact"/>
              <w:ind w:left="225" w:right="225"/>
              <w:jc w:val="center"/>
              <w:rPr>
                <w:rFonts w:ascii="宋体" w:eastAsia="宋体" w:hAnsi="宋体" w:cs="宋体"/>
                <w:color w:val="000000"/>
                <w:kern w:val="0"/>
                <w:szCs w:val="21"/>
              </w:rPr>
            </w:pPr>
            <w:r w:rsidRPr="00996706">
              <w:rPr>
                <w:rFonts w:ascii="Times New Roman" w:eastAsia="宋体" w:hAnsi="Times New Roman" w:cs="宋体" w:hint="eastAsia"/>
                <w:color w:val="000000"/>
                <w:kern w:val="0"/>
                <w:sz w:val="24"/>
                <w:szCs w:val="24"/>
              </w:rPr>
              <w:t>最高</w:t>
            </w:r>
          </w:p>
          <w:p w:rsidR="001B2C20" w:rsidRPr="00996706" w:rsidRDefault="001B2C20" w:rsidP="00830A56">
            <w:pPr>
              <w:widowControl/>
              <w:spacing w:before="225" w:after="225" w:line="240" w:lineRule="exact"/>
              <w:ind w:left="225" w:right="225"/>
              <w:jc w:val="center"/>
              <w:rPr>
                <w:rFonts w:ascii="宋体" w:eastAsia="宋体" w:hAnsi="宋体" w:cs="宋体"/>
                <w:color w:val="000000"/>
                <w:kern w:val="0"/>
                <w:szCs w:val="21"/>
              </w:rPr>
            </w:pPr>
            <w:r w:rsidRPr="00996706">
              <w:rPr>
                <w:rFonts w:ascii="Times New Roman" w:eastAsia="宋体" w:hAnsi="Times New Roman" w:cs="宋体" w:hint="eastAsia"/>
                <w:color w:val="000000"/>
                <w:kern w:val="0"/>
                <w:sz w:val="24"/>
                <w:szCs w:val="24"/>
              </w:rPr>
              <w:t>学历</w:t>
            </w:r>
          </w:p>
        </w:tc>
        <w:tc>
          <w:tcPr>
            <w:tcW w:w="1937" w:type="dxa"/>
            <w:tcBorders>
              <w:top w:val="single" w:sz="4" w:space="0" w:color="auto"/>
              <w:left w:val="single" w:sz="4" w:space="0" w:color="auto"/>
              <w:bottom w:val="single" w:sz="4" w:space="0" w:color="auto"/>
              <w:right w:val="single" w:sz="4" w:space="0" w:color="auto"/>
            </w:tcBorders>
            <w:vAlign w:val="center"/>
            <w:hideMark/>
          </w:tcPr>
          <w:p w:rsidR="001B2C20" w:rsidRPr="00996706" w:rsidRDefault="001B2C20" w:rsidP="00830A56">
            <w:pPr>
              <w:widowControl/>
              <w:spacing w:line="240" w:lineRule="exact"/>
              <w:jc w:val="left"/>
              <w:rPr>
                <w:rFonts w:ascii="宋体" w:eastAsia="宋体" w:hAnsi="宋体" w:cs="宋体"/>
                <w:color w:val="000000"/>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B2C20" w:rsidRPr="00996706" w:rsidRDefault="001B2C20" w:rsidP="00830A56">
            <w:pPr>
              <w:widowControl/>
              <w:spacing w:before="225" w:after="225" w:line="240" w:lineRule="exact"/>
              <w:ind w:left="225" w:right="225"/>
              <w:rPr>
                <w:rFonts w:ascii="宋体" w:eastAsia="宋体" w:hAnsi="宋体" w:cs="宋体"/>
                <w:color w:val="000000"/>
                <w:kern w:val="0"/>
                <w:szCs w:val="21"/>
              </w:rPr>
            </w:pPr>
            <w:r w:rsidRPr="00996706">
              <w:rPr>
                <w:rFonts w:ascii="Times New Roman" w:eastAsia="宋体" w:hAnsi="Times New Roman" w:cs="宋体" w:hint="eastAsia"/>
                <w:color w:val="000000"/>
                <w:kern w:val="0"/>
                <w:sz w:val="24"/>
                <w:szCs w:val="24"/>
              </w:rPr>
              <w:t>参加工作时间</w:t>
            </w:r>
          </w:p>
        </w:tc>
        <w:tc>
          <w:tcPr>
            <w:tcW w:w="1620" w:type="dxa"/>
            <w:tcBorders>
              <w:top w:val="single" w:sz="4" w:space="0" w:color="auto"/>
              <w:left w:val="single" w:sz="4" w:space="0" w:color="auto"/>
              <w:bottom w:val="single" w:sz="4" w:space="0" w:color="auto"/>
              <w:right w:val="single" w:sz="4" w:space="0" w:color="auto"/>
            </w:tcBorders>
            <w:vAlign w:val="center"/>
            <w:hideMark/>
          </w:tcPr>
          <w:p w:rsidR="001B2C20" w:rsidRPr="00996706" w:rsidRDefault="001B2C20" w:rsidP="00830A56">
            <w:pPr>
              <w:widowControl/>
              <w:spacing w:line="240" w:lineRule="exact"/>
              <w:jc w:val="left"/>
              <w:rPr>
                <w:rFonts w:ascii="宋体" w:eastAsia="宋体" w:hAnsi="宋体" w:cs="宋体"/>
                <w:color w:val="000000"/>
                <w:kern w:val="0"/>
                <w:szCs w:val="21"/>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1B2C20" w:rsidRPr="00996706" w:rsidRDefault="001B2C20" w:rsidP="00D256B3">
            <w:pPr>
              <w:widowControl/>
              <w:spacing w:before="225" w:after="225" w:line="240" w:lineRule="exact"/>
              <w:ind w:leftChars="107" w:left="225" w:right="225" w:firstLineChars="50" w:firstLine="120"/>
              <w:rPr>
                <w:rFonts w:ascii="宋体" w:eastAsia="宋体" w:hAnsi="宋体" w:cs="宋体"/>
                <w:color w:val="000000"/>
                <w:kern w:val="0"/>
                <w:szCs w:val="21"/>
              </w:rPr>
            </w:pPr>
            <w:r w:rsidRPr="00996706">
              <w:rPr>
                <w:rFonts w:ascii="Times New Roman" w:eastAsia="宋体" w:hAnsi="Times New Roman" w:cs="宋体" w:hint="eastAsia"/>
                <w:color w:val="000000"/>
                <w:kern w:val="0"/>
                <w:sz w:val="24"/>
                <w:szCs w:val="24"/>
              </w:rPr>
              <w:t>现有</w:t>
            </w:r>
          </w:p>
          <w:p w:rsidR="001B2C20" w:rsidRPr="00996706" w:rsidRDefault="001B2C20" w:rsidP="00D256B3">
            <w:pPr>
              <w:widowControl/>
              <w:spacing w:before="225" w:after="225" w:line="240" w:lineRule="exact"/>
              <w:ind w:leftChars="107" w:left="225" w:right="225" w:firstLineChars="50" w:firstLine="120"/>
              <w:rPr>
                <w:rFonts w:ascii="宋体" w:eastAsia="宋体" w:hAnsi="宋体" w:cs="宋体"/>
                <w:color w:val="000000"/>
                <w:kern w:val="0"/>
                <w:szCs w:val="21"/>
              </w:rPr>
            </w:pPr>
            <w:r w:rsidRPr="00996706">
              <w:rPr>
                <w:rFonts w:ascii="Times New Roman" w:eastAsia="宋体" w:hAnsi="Times New Roman" w:cs="宋体" w:hint="eastAsia"/>
                <w:color w:val="000000"/>
                <w:kern w:val="0"/>
                <w:sz w:val="24"/>
                <w:szCs w:val="24"/>
              </w:rPr>
              <w:t>职称</w:t>
            </w:r>
          </w:p>
        </w:tc>
        <w:tc>
          <w:tcPr>
            <w:tcW w:w="1622" w:type="dxa"/>
            <w:tcBorders>
              <w:top w:val="single" w:sz="4" w:space="0" w:color="auto"/>
              <w:left w:val="single" w:sz="4" w:space="0" w:color="auto"/>
              <w:bottom w:val="single" w:sz="4" w:space="0" w:color="auto"/>
              <w:right w:val="single" w:sz="4" w:space="0" w:color="auto"/>
            </w:tcBorders>
            <w:vAlign w:val="center"/>
            <w:hideMark/>
          </w:tcPr>
          <w:p w:rsidR="001B2C20" w:rsidRPr="00996706" w:rsidRDefault="001B2C20" w:rsidP="00472ED8">
            <w:pPr>
              <w:widowControl/>
              <w:jc w:val="left"/>
              <w:rPr>
                <w:rFonts w:ascii="宋体" w:eastAsia="宋体" w:hAnsi="宋体" w:cs="宋体"/>
                <w:color w:val="000000"/>
                <w:kern w:val="0"/>
                <w:szCs w:val="21"/>
              </w:rPr>
            </w:pPr>
          </w:p>
        </w:tc>
      </w:tr>
      <w:tr w:rsidR="001B2C20" w:rsidRPr="00996706" w:rsidTr="0014422F">
        <w:trPr>
          <w:trHeight w:val="1091"/>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1B2C20" w:rsidRPr="00996706" w:rsidRDefault="001B2C20" w:rsidP="0014422F">
            <w:pPr>
              <w:widowControl/>
              <w:spacing w:line="340" w:lineRule="exact"/>
              <w:jc w:val="center"/>
              <w:rPr>
                <w:rFonts w:ascii="Times New Roman" w:eastAsia="宋体" w:hAnsi="Times New Roman" w:cs="宋体"/>
                <w:color w:val="000000"/>
                <w:kern w:val="0"/>
                <w:sz w:val="24"/>
                <w:szCs w:val="24"/>
              </w:rPr>
            </w:pPr>
            <w:r w:rsidRPr="00996706">
              <w:rPr>
                <w:rFonts w:ascii="Times New Roman" w:eastAsia="宋体" w:hAnsi="Times New Roman" w:cs="宋体" w:hint="eastAsia"/>
                <w:color w:val="000000"/>
                <w:kern w:val="0"/>
                <w:sz w:val="24"/>
                <w:szCs w:val="24"/>
              </w:rPr>
              <w:t>竞聘</w:t>
            </w:r>
          </w:p>
          <w:p w:rsidR="001B2C20" w:rsidRPr="00996706" w:rsidRDefault="001B2C20" w:rsidP="0014422F">
            <w:pPr>
              <w:widowControl/>
              <w:spacing w:line="340" w:lineRule="exact"/>
              <w:jc w:val="center"/>
              <w:rPr>
                <w:rFonts w:ascii="宋体" w:eastAsia="宋体" w:hAnsi="宋体" w:cs="宋体"/>
                <w:color w:val="000000"/>
                <w:kern w:val="0"/>
                <w:szCs w:val="21"/>
              </w:rPr>
            </w:pPr>
            <w:r w:rsidRPr="00996706">
              <w:rPr>
                <w:rFonts w:ascii="Times New Roman" w:eastAsia="宋体" w:hAnsi="Times New Roman" w:cs="宋体" w:hint="eastAsia"/>
                <w:color w:val="000000"/>
                <w:kern w:val="0"/>
                <w:sz w:val="24"/>
                <w:szCs w:val="24"/>
              </w:rPr>
              <w:t>岗位</w:t>
            </w:r>
          </w:p>
        </w:tc>
        <w:tc>
          <w:tcPr>
            <w:tcW w:w="7879" w:type="dxa"/>
            <w:gridSpan w:val="5"/>
            <w:tcBorders>
              <w:top w:val="single" w:sz="4" w:space="0" w:color="auto"/>
              <w:left w:val="single" w:sz="4" w:space="0" w:color="auto"/>
              <w:bottom w:val="single" w:sz="4" w:space="0" w:color="auto"/>
              <w:right w:val="single" w:sz="4" w:space="0" w:color="auto"/>
            </w:tcBorders>
            <w:vAlign w:val="center"/>
            <w:hideMark/>
          </w:tcPr>
          <w:p w:rsidR="001B2C20" w:rsidRPr="00996706" w:rsidRDefault="001B2C20" w:rsidP="00472ED8">
            <w:pPr>
              <w:widowControl/>
              <w:jc w:val="left"/>
              <w:rPr>
                <w:rFonts w:ascii="宋体" w:eastAsia="宋体" w:hAnsi="宋体" w:cs="宋体"/>
                <w:color w:val="000000"/>
                <w:kern w:val="0"/>
                <w:szCs w:val="21"/>
              </w:rPr>
            </w:pPr>
          </w:p>
        </w:tc>
      </w:tr>
      <w:tr w:rsidR="001B2C20" w:rsidRPr="00996706" w:rsidTr="0014422F">
        <w:trPr>
          <w:trHeight w:val="1275"/>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1B2C20" w:rsidRPr="00996706" w:rsidRDefault="001B2C20" w:rsidP="0014422F">
            <w:pPr>
              <w:widowControl/>
              <w:spacing w:line="340" w:lineRule="exact"/>
              <w:jc w:val="center"/>
              <w:rPr>
                <w:rFonts w:ascii="Times New Roman" w:eastAsia="宋体" w:hAnsi="Times New Roman" w:cs="宋体"/>
                <w:color w:val="000000"/>
                <w:kern w:val="0"/>
                <w:sz w:val="24"/>
                <w:szCs w:val="24"/>
              </w:rPr>
            </w:pPr>
            <w:r w:rsidRPr="00996706">
              <w:rPr>
                <w:rFonts w:ascii="Times New Roman" w:eastAsia="宋体" w:hAnsi="Times New Roman" w:cs="宋体" w:hint="eastAsia"/>
                <w:color w:val="000000"/>
                <w:kern w:val="0"/>
                <w:sz w:val="24"/>
                <w:szCs w:val="24"/>
              </w:rPr>
              <w:t>奖</w:t>
            </w:r>
          </w:p>
          <w:p w:rsidR="001B2C20" w:rsidRPr="00996706" w:rsidRDefault="001B2C20" w:rsidP="0014422F">
            <w:pPr>
              <w:widowControl/>
              <w:spacing w:line="340" w:lineRule="exact"/>
              <w:jc w:val="center"/>
              <w:rPr>
                <w:rFonts w:ascii="Times New Roman" w:eastAsia="宋体" w:hAnsi="Times New Roman" w:cs="宋体"/>
                <w:color w:val="000000"/>
                <w:kern w:val="0"/>
                <w:sz w:val="24"/>
                <w:szCs w:val="24"/>
              </w:rPr>
            </w:pPr>
            <w:r w:rsidRPr="00996706">
              <w:rPr>
                <w:rFonts w:ascii="Times New Roman" w:eastAsia="宋体" w:hAnsi="Times New Roman" w:cs="宋体" w:hint="eastAsia"/>
                <w:color w:val="000000"/>
                <w:kern w:val="0"/>
                <w:sz w:val="24"/>
                <w:szCs w:val="24"/>
              </w:rPr>
              <w:t>励</w:t>
            </w:r>
          </w:p>
          <w:p w:rsidR="001B2C20" w:rsidRPr="00996706" w:rsidRDefault="001B2C20" w:rsidP="0014422F">
            <w:pPr>
              <w:widowControl/>
              <w:spacing w:line="340" w:lineRule="exact"/>
              <w:jc w:val="center"/>
              <w:rPr>
                <w:rFonts w:ascii="Times New Roman" w:eastAsia="宋体" w:hAnsi="Times New Roman" w:cs="宋体"/>
                <w:color w:val="000000"/>
                <w:kern w:val="0"/>
                <w:sz w:val="24"/>
                <w:szCs w:val="24"/>
              </w:rPr>
            </w:pPr>
            <w:r w:rsidRPr="00996706">
              <w:rPr>
                <w:rFonts w:ascii="Times New Roman" w:eastAsia="宋体" w:hAnsi="Times New Roman" w:cs="宋体" w:hint="eastAsia"/>
                <w:color w:val="000000"/>
                <w:kern w:val="0"/>
                <w:sz w:val="24"/>
                <w:szCs w:val="24"/>
              </w:rPr>
              <w:t>情</w:t>
            </w:r>
          </w:p>
          <w:p w:rsidR="001B2C20" w:rsidRPr="00996706" w:rsidRDefault="001B2C20" w:rsidP="0014422F">
            <w:pPr>
              <w:widowControl/>
              <w:spacing w:line="340" w:lineRule="exact"/>
              <w:jc w:val="center"/>
              <w:rPr>
                <w:rFonts w:ascii="宋体" w:eastAsia="宋体" w:hAnsi="宋体" w:cs="宋体"/>
                <w:color w:val="000000"/>
                <w:kern w:val="0"/>
                <w:szCs w:val="21"/>
              </w:rPr>
            </w:pPr>
            <w:r w:rsidRPr="00996706">
              <w:rPr>
                <w:rFonts w:ascii="Times New Roman" w:eastAsia="宋体" w:hAnsi="Times New Roman" w:cs="宋体" w:hint="eastAsia"/>
                <w:color w:val="000000"/>
                <w:kern w:val="0"/>
                <w:sz w:val="24"/>
                <w:szCs w:val="24"/>
              </w:rPr>
              <w:t>况</w:t>
            </w:r>
          </w:p>
        </w:tc>
        <w:tc>
          <w:tcPr>
            <w:tcW w:w="7879" w:type="dxa"/>
            <w:gridSpan w:val="5"/>
            <w:tcBorders>
              <w:top w:val="single" w:sz="4" w:space="0" w:color="auto"/>
              <w:left w:val="single" w:sz="4" w:space="0" w:color="auto"/>
              <w:bottom w:val="single" w:sz="4" w:space="0" w:color="auto"/>
              <w:right w:val="single" w:sz="4" w:space="0" w:color="auto"/>
            </w:tcBorders>
            <w:vAlign w:val="center"/>
            <w:hideMark/>
          </w:tcPr>
          <w:p w:rsidR="001B2C20" w:rsidRDefault="001B2C20" w:rsidP="00472ED8">
            <w:pPr>
              <w:widowControl/>
              <w:jc w:val="left"/>
              <w:rPr>
                <w:rFonts w:ascii="宋体" w:eastAsia="宋体" w:hAnsi="宋体" w:cs="宋体"/>
                <w:color w:val="000000"/>
                <w:kern w:val="0"/>
                <w:szCs w:val="21"/>
              </w:rPr>
            </w:pPr>
          </w:p>
          <w:p w:rsidR="000A7558" w:rsidRDefault="000A7558" w:rsidP="00472ED8">
            <w:pPr>
              <w:widowControl/>
              <w:jc w:val="left"/>
              <w:rPr>
                <w:rFonts w:ascii="宋体" w:eastAsia="宋体" w:hAnsi="宋体" w:cs="宋体"/>
                <w:color w:val="000000"/>
                <w:kern w:val="0"/>
                <w:szCs w:val="21"/>
              </w:rPr>
            </w:pPr>
          </w:p>
          <w:p w:rsidR="000A7558" w:rsidRPr="00996706" w:rsidRDefault="000A7558" w:rsidP="00472ED8">
            <w:pPr>
              <w:widowControl/>
              <w:jc w:val="left"/>
              <w:rPr>
                <w:rFonts w:ascii="宋体" w:eastAsia="宋体" w:hAnsi="宋体" w:cs="宋体"/>
                <w:color w:val="000000"/>
                <w:kern w:val="0"/>
                <w:szCs w:val="21"/>
              </w:rPr>
            </w:pPr>
          </w:p>
        </w:tc>
      </w:tr>
      <w:tr w:rsidR="001B2C20" w:rsidRPr="00996706" w:rsidTr="00830A56">
        <w:trPr>
          <w:trHeight w:val="1958"/>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1B2C20" w:rsidRPr="00996706" w:rsidRDefault="001B2C20" w:rsidP="0014422F">
            <w:pPr>
              <w:widowControl/>
              <w:spacing w:line="340" w:lineRule="exact"/>
              <w:jc w:val="center"/>
              <w:rPr>
                <w:rFonts w:ascii="Times New Roman" w:eastAsia="宋体" w:hAnsi="Times New Roman" w:cs="宋体"/>
                <w:color w:val="000000"/>
                <w:kern w:val="0"/>
                <w:sz w:val="24"/>
                <w:szCs w:val="24"/>
              </w:rPr>
            </w:pPr>
            <w:r w:rsidRPr="00996706">
              <w:rPr>
                <w:rFonts w:ascii="Times New Roman" w:eastAsia="宋体" w:hAnsi="Times New Roman" w:cs="宋体" w:hint="eastAsia"/>
                <w:color w:val="000000"/>
                <w:kern w:val="0"/>
                <w:sz w:val="24"/>
                <w:szCs w:val="24"/>
              </w:rPr>
              <w:t>本</w:t>
            </w:r>
          </w:p>
          <w:p w:rsidR="001B2C20" w:rsidRPr="00996706" w:rsidRDefault="001B2C20" w:rsidP="0014422F">
            <w:pPr>
              <w:widowControl/>
              <w:spacing w:line="340" w:lineRule="exact"/>
              <w:jc w:val="center"/>
              <w:rPr>
                <w:rFonts w:ascii="Times New Roman" w:eastAsia="宋体" w:hAnsi="Times New Roman" w:cs="宋体"/>
                <w:color w:val="000000"/>
                <w:kern w:val="0"/>
                <w:sz w:val="24"/>
                <w:szCs w:val="24"/>
              </w:rPr>
            </w:pPr>
            <w:r w:rsidRPr="00996706">
              <w:rPr>
                <w:rFonts w:ascii="Times New Roman" w:eastAsia="宋体" w:hAnsi="Times New Roman" w:cs="宋体" w:hint="eastAsia"/>
                <w:color w:val="000000"/>
                <w:kern w:val="0"/>
                <w:sz w:val="24"/>
                <w:szCs w:val="24"/>
              </w:rPr>
              <w:t>人</w:t>
            </w:r>
          </w:p>
          <w:p w:rsidR="001B2C20" w:rsidRPr="00996706" w:rsidRDefault="001B2C20" w:rsidP="0014422F">
            <w:pPr>
              <w:widowControl/>
              <w:spacing w:line="340" w:lineRule="exact"/>
              <w:jc w:val="center"/>
              <w:rPr>
                <w:rFonts w:ascii="Times New Roman" w:eastAsia="宋体" w:hAnsi="Times New Roman" w:cs="宋体"/>
                <w:color w:val="000000"/>
                <w:kern w:val="0"/>
                <w:sz w:val="24"/>
                <w:szCs w:val="24"/>
              </w:rPr>
            </w:pPr>
            <w:r w:rsidRPr="00996706">
              <w:rPr>
                <w:rFonts w:ascii="Times New Roman" w:eastAsia="宋体" w:hAnsi="Times New Roman" w:cs="宋体" w:hint="eastAsia"/>
                <w:color w:val="000000"/>
                <w:kern w:val="0"/>
                <w:sz w:val="24"/>
                <w:szCs w:val="24"/>
              </w:rPr>
              <w:t>竞</w:t>
            </w:r>
          </w:p>
          <w:p w:rsidR="001B2C20" w:rsidRPr="00996706" w:rsidRDefault="001B2C20" w:rsidP="0014422F">
            <w:pPr>
              <w:widowControl/>
              <w:spacing w:line="340" w:lineRule="exact"/>
              <w:jc w:val="center"/>
              <w:rPr>
                <w:rFonts w:ascii="Times New Roman" w:eastAsia="宋体" w:hAnsi="Times New Roman" w:cs="宋体"/>
                <w:color w:val="000000"/>
                <w:kern w:val="0"/>
                <w:sz w:val="24"/>
                <w:szCs w:val="24"/>
              </w:rPr>
            </w:pPr>
            <w:r w:rsidRPr="00996706">
              <w:rPr>
                <w:rFonts w:ascii="Times New Roman" w:eastAsia="宋体" w:hAnsi="Times New Roman" w:cs="宋体" w:hint="eastAsia"/>
                <w:color w:val="000000"/>
                <w:kern w:val="0"/>
                <w:sz w:val="24"/>
                <w:szCs w:val="24"/>
              </w:rPr>
              <w:t>聘</w:t>
            </w:r>
          </w:p>
          <w:p w:rsidR="001B2C20" w:rsidRPr="00996706" w:rsidRDefault="001B2C20" w:rsidP="0014422F">
            <w:pPr>
              <w:widowControl/>
              <w:spacing w:line="340" w:lineRule="exact"/>
              <w:jc w:val="center"/>
              <w:rPr>
                <w:rFonts w:ascii="Times New Roman" w:eastAsia="宋体" w:hAnsi="Times New Roman" w:cs="宋体"/>
                <w:color w:val="000000"/>
                <w:kern w:val="0"/>
                <w:sz w:val="24"/>
                <w:szCs w:val="24"/>
              </w:rPr>
            </w:pPr>
            <w:r w:rsidRPr="00996706">
              <w:rPr>
                <w:rFonts w:ascii="Times New Roman" w:eastAsia="宋体" w:hAnsi="Times New Roman" w:cs="宋体" w:hint="eastAsia"/>
                <w:color w:val="000000"/>
                <w:kern w:val="0"/>
                <w:sz w:val="24"/>
                <w:szCs w:val="24"/>
              </w:rPr>
              <w:t>理</w:t>
            </w:r>
          </w:p>
          <w:p w:rsidR="001B2C20" w:rsidRPr="00996706" w:rsidRDefault="001B2C20" w:rsidP="0014422F">
            <w:pPr>
              <w:widowControl/>
              <w:spacing w:line="340" w:lineRule="exact"/>
              <w:jc w:val="center"/>
              <w:rPr>
                <w:rFonts w:ascii="宋体" w:eastAsia="宋体" w:hAnsi="宋体" w:cs="宋体"/>
                <w:color w:val="000000"/>
                <w:kern w:val="0"/>
                <w:szCs w:val="21"/>
              </w:rPr>
            </w:pPr>
            <w:r w:rsidRPr="00996706">
              <w:rPr>
                <w:rFonts w:ascii="Times New Roman" w:eastAsia="宋体" w:hAnsi="Times New Roman" w:cs="宋体" w:hint="eastAsia"/>
                <w:color w:val="000000"/>
                <w:kern w:val="0"/>
                <w:sz w:val="24"/>
                <w:szCs w:val="24"/>
              </w:rPr>
              <w:t>由</w:t>
            </w:r>
          </w:p>
        </w:tc>
        <w:tc>
          <w:tcPr>
            <w:tcW w:w="7879" w:type="dxa"/>
            <w:gridSpan w:val="5"/>
            <w:tcBorders>
              <w:top w:val="single" w:sz="4" w:space="0" w:color="auto"/>
              <w:left w:val="single" w:sz="4" w:space="0" w:color="auto"/>
              <w:bottom w:val="single" w:sz="4" w:space="0" w:color="auto"/>
              <w:right w:val="single" w:sz="4" w:space="0" w:color="auto"/>
            </w:tcBorders>
            <w:vAlign w:val="center"/>
            <w:hideMark/>
          </w:tcPr>
          <w:p w:rsidR="001B2C20" w:rsidRDefault="001B2C20" w:rsidP="0014422F">
            <w:pPr>
              <w:widowControl/>
              <w:spacing w:before="225" w:after="225"/>
              <w:ind w:right="225"/>
              <w:jc w:val="left"/>
              <w:rPr>
                <w:rFonts w:ascii="Times New Roman" w:eastAsia="宋体" w:hAnsi="Times New Roman" w:cs="宋体"/>
                <w:color w:val="000000"/>
                <w:kern w:val="0"/>
                <w:sz w:val="24"/>
                <w:szCs w:val="24"/>
              </w:rPr>
            </w:pPr>
          </w:p>
          <w:p w:rsidR="00D256B3" w:rsidRDefault="00D256B3" w:rsidP="0014422F">
            <w:pPr>
              <w:widowControl/>
              <w:spacing w:before="225" w:after="225"/>
              <w:ind w:right="225" w:firstLineChars="1800" w:firstLine="4320"/>
              <w:jc w:val="left"/>
              <w:rPr>
                <w:rFonts w:ascii="Times New Roman" w:eastAsia="宋体" w:hAnsi="Times New Roman" w:cs="宋体"/>
                <w:color w:val="000000"/>
                <w:kern w:val="0"/>
                <w:sz w:val="24"/>
                <w:szCs w:val="24"/>
              </w:rPr>
            </w:pPr>
          </w:p>
          <w:p w:rsidR="001B2C20" w:rsidRDefault="001B2C20" w:rsidP="0014422F">
            <w:pPr>
              <w:widowControl/>
              <w:spacing w:before="225" w:after="225"/>
              <w:ind w:right="225" w:firstLineChars="1800" w:firstLine="4320"/>
              <w:jc w:val="left"/>
              <w:rPr>
                <w:rFonts w:ascii="宋体" w:eastAsia="宋体" w:hAnsi="宋体" w:cs="宋体"/>
                <w:color w:val="000000"/>
                <w:kern w:val="0"/>
                <w:sz w:val="24"/>
                <w:szCs w:val="24"/>
              </w:rPr>
            </w:pPr>
            <w:r w:rsidRPr="00996706">
              <w:rPr>
                <w:rFonts w:ascii="Times New Roman" w:eastAsia="宋体" w:hAnsi="Times New Roman" w:cs="宋体" w:hint="eastAsia"/>
                <w:color w:val="000000"/>
                <w:kern w:val="0"/>
                <w:sz w:val="24"/>
                <w:szCs w:val="24"/>
              </w:rPr>
              <w:t>本人签名：</w:t>
            </w:r>
            <w:r w:rsidRPr="00996706">
              <w:rPr>
                <w:rFonts w:ascii="宋体" w:eastAsia="宋体" w:hAnsi="宋体" w:cs="宋体"/>
                <w:color w:val="000000"/>
                <w:kern w:val="0"/>
                <w:sz w:val="24"/>
                <w:szCs w:val="24"/>
              </w:rPr>
              <w:t xml:space="preserve"> </w:t>
            </w:r>
          </w:p>
          <w:p w:rsidR="001B2C20" w:rsidRPr="00996706" w:rsidRDefault="001B2C20" w:rsidP="0014422F">
            <w:pPr>
              <w:widowControl/>
              <w:spacing w:before="225" w:after="225"/>
              <w:ind w:right="225" w:firstLineChars="2350" w:firstLine="5640"/>
              <w:jc w:val="left"/>
              <w:rPr>
                <w:rFonts w:ascii="宋体" w:eastAsia="宋体" w:hAnsi="宋体" w:cs="宋体"/>
                <w:color w:val="000000"/>
                <w:kern w:val="0"/>
                <w:szCs w:val="21"/>
              </w:rPr>
            </w:pPr>
            <w:r w:rsidRPr="00996706">
              <w:rPr>
                <w:rFonts w:ascii="Times New Roman" w:eastAsia="宋体" w:hAnsi="Times New Roman" w:cs="宋体" w:hint="eastAsia"/>
                <w:color w:val="000000"/>
                <w:kern w:val="0"/>
                <w:sz w:val="24"/>
                <w:szCs w:val="24"/>
              </w:rPr>
              <w:t>年</w:t>
            </w:r>
            <w:r>
              <w:rPr>
                <w:rFonts w:ascii="Times New Roman" w:eastAsia="宋体" w:hAnsi="Times New Roman" w:cs="宋体" w:hint="eastAsia"/>
                <w:color w:val="000000"/>
                <w:kern w:val="0"/>
                <w:sz w:val="24"/>
                <w:szCs w:val="24"/>
              </w:rPr>
              <w:t xml:space="preserve">  </w:t>
            </w:r>
            <w:r w:rsidRPr="00996706">
              <w:rPr>
                <w:rFonts w:ascii="宋体" w:eastAsia="宋体" w:hAnsi="宋体" w:cs="宋体"/>
                <w:color w:val="000000"/>
                <w:kern w:val="0"/>
                <w:sz w:val="24"/>
                <w:szCs w:val="24"/>
              </w:rPr>
              <w:t xml:space="preserve"> </w:t>
            </w:r>
            <w:r w:rsidRPr="00996706">
              <w:rPr>
                <w:rFonts w:ascii="Times New Roman" w:eastAsia="宋体" w:hAnsi="Times New Roman" w:cs="宋体" w:hint="eastAsia"/>
                <w:color w:val="000000"/>
                <w:kern w:val="0"/>
                <w:sz w:val="24"/>
                <w:szCs w:val="24"/>
              </w:rPr>
              <w:t>月</w:t>
            </w:r>
            <w:r>
              <w:rPr>
                <w:rFonts w:ascii="Times New Roman" w:eastAsia="宋体" w:hAnsi="Times New Roman" w:cs="宋体" w:hint="eastAsia"/>
                <w:color w:val="000000"/>
                <w:kern w:val="0"/>
                <w:sz w:val="24"/>
                <w:szCs w:val="24"/>
              </w:rPr>
              <w:t xml:space="preserve">  </w:t>
            </w:r>
            <w:r w:rsidRPr="00996706">
              <w:rPr>
                <w:rFonts w:ascii="宋体" w:eastAsia="宋体" w:hAnsi="宋体" w:cs="宋体"/>
                <w:color w:val="000000"/>
                <w:kern w:val="0"/>
                <w:sz w:val="24"/>
                <w:szCs w:val="24"/>
              </w:rPr>
              <w:t xml:space="preserve"> </w:t>
            </w:r>
            <w:r w:rsidRPr="00996706">
              <w:rPr>
                <w:rFonts w:ascii="Times New Roman" w:eastAsia="宋体" w:hAnsi="Times New Roman" w:cs="宋体" w:hint="eastAsia"/>
                <w:color w:val="000000"/>
                <w:kern w:val="0"/>
                <w:sz w:val="24"/>
                <w:szCs w:val="24"/>
              </w:rPr>
              <w:t>日</w:t>
            </w:r>
          </w:p>
        </w:tc>
      </w:tr>
      <w:tr w:rsidR="001B2C20" w:rsidRPr="00996706" w:rsidTr="00830A56">
        <w:trPr>
          <w:trHeight w:val="1974"/>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1B2C20" w:rsidRPr="00996706" w:rsidRDefault="001B2C20" w:rsidP="0028717D">
            <w:pPr>
              <w:widowControl/>
              <w:spacing w:before="225" w:after="225"/>
              <w:ind w:leftChars="107" w:left="225" w:right="225"/>
              <w:rPr>
                <w:rFonts w:ascii="宋体" w:eastAsia="宋体" w:hAnsi="宋体" w:cs="宋体"/>
                <w:color w:val="000000"/>
                <w:kern w:val="0"/>
                <w:szCs w:val="21"/>
              </w:rPr>
            </w:pPr>
            <w:r w:rsidRPr="00996706">
              <w:rPr>
                <w:rFonts w:ascii="Times New Roman" w:eastAsia="宋体" w:hAnsi="Times New Roman" w:cs="宋体" w:hint="eastAsia"/>
                <w:color w:val="000000"/>
                <w:kern w:val="0"/>
                <w:sz w:val="24"/>
                <w:szCs w:val="24"/>
              </w:rPr>
              <w:t>学校拟聘岗位</w:t>
            </w:r>
          </w:p>
        </w:tc>
        <w:tc>
          <w:tcPr>
            <w:tcW w:w="7879" w:type="dxa"/>
            <w:gridSpan w:val="5"/>
            <w:tcBorders>
              <w:top w:val="single" w:sz="4" w:space="0" w:color="auto"/>
              <w:left w:val="single" w:sz="4" w:space="0" w:color="auto"/>
              <w:bottom w:val="single" w:sz="4" w:space="0" w:color="auto"/>
              <w:right w:val="single" w:sz="4" w:space="0" w:color="auto"/>
            </w:tcBorders>
            <w:vAlign w:val="center"/>
            <w:hideMark/>
          </w:tcPr>
          <w:p w:rsidR="001B2C20" w:rsidRPr="00996706" w:rsidRDefault="001B2C20" w:rsidP="00830A56">
            <w:pPr>
              <w:widowControl/>
              <w:spacing w:before="225" w:after="225"/>
              <w:ind w:right="225"/>
              <w:jc w:val="left"/>
              <w:rPr>
                <w:rFonts w:ascii="宋体" w:eastAsia="宋体" w:hAnsi="宋体" w:cs="宋体"/>
                <w:color w:val="000000"/>
                <w:kern w:val="0"/>
                <w:szCs w:val="21"/>
              </w:rPr>
            </w:pPr>
          </w:p>
        </w:tc>
      </w:tr>
      <w:tr w:rsidR="001B2C20" w:rsidRPr="00996706" w:rsidTr="00830A56">
        <w:trPr>
          <w:trHeight w:val="143"/>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1B2C20" w:rsidRPr="00830A56" w:rsidRDefault="00830A56" w:rsidP="00830A56">
            <w:pPr>
              <w:widowControl/>
              <w:spacing w:before="225" w:after="225" w:line="240" w:lineRule="exact"/>
              <w:ind w:left="225" w:right="227"/>
              <w:rPr>
                <w:rFonts w:ascii="宋体" w:eastAsia="宋体" w:hAnsi="宋体" w:cs="宋体"/>
                <w:color w:val="000000"/>
                <w:kern w:val="0"/>
                <w:sz w:val="24"/>
                <w:szCs w:val="24"/>
              </w:rPr>
            </w:pPr>
            <w:r w:rsidRPr="00830A56">
              <w:rPr>
                <w:rFonts w:ascii="Times New Roman" w:eastAsia="宋体" w:hAnsi="Times New Roman" w:cs="宋体" w:hint="eastAsia"/>
                <w:color w:val="000000"/>
                <w:kern w:val="0"/>
                <w:sz w:val="24"/>
                <w:szCs w:val="24"/>
              </w:rPr>
              <w:t>聘任工作领导小组</w:t>
            </w:r>
            <w:r w:rsidR="001B2C20" w:rsidRPr="00830A56">
              <w:rPr>
                <w:rFonts w:ascii="Times New Roman" w:eastAsia="宋体" w:hAnsi="Times New Roman" w:cs="宋体" w:hint="eastAsia"/>
                <w:color w:val="000000"/>
                <w:kern w:val="0"/>
                <w:sz w:val="24"/>
                <w:szCs w:val="24"/>
              </w:rPr>
              <w:t>审批意见</w:t>
            </w:r>
          </w:p>
        </w:tc>
        <w:tc>
          <w:tcPr>
            <w:tcW w:w="7879" w:type="dxa"/>
            <w:gridSpan w:val="5"/>
            <w:tcBorders>
              <w:top w:val="single" w:sz="4" w:space="0" w:color="auto"/>
              <w:left w:val="single" w:sz="4" w:space="0" w:color="auto"/>
              <w:bottom w:val="single" w:sz="4" w:space="0" w:color="auto"/>
              <w:right w:val="single" w:sz="4" w:space="0" w:color="auto"/>
            </w:tcBorders>
            <w:vAlign w:val="center"/>
            <w:hideMark/>
          </w:tcPr>
          <w:p w:rsidR="001B2C20" w:rsidRDefault="001B2C20" w:rsidP="00830A56">
            <w:pPr>
              <w:widowControl/>
              <w:spacing w:before="225" w:after="225" w:line="240" w:lineRule="exact"/>
              <w:ind w:leftChars="107" w:left="225" w:right="227" w:firstLineChars="1850" w:firstLine="4440"/>
              <w:jc w:val="left"/>
              <w:rPr>
                <w:rFonts w:ascii="Times New Roman" w:eastAsia="宋体" w:hAnsi="Times New Roman" w:cs="宋体"/>
                <w:color w:val="000000"/>
                <w:kern w:val="0"/>
                <w:sz w:val="24"/>
                <w:szCs w:val="24"/>
              </w:rPr>
            </w:pPr>
          </w:p>
          <w:p w:rsidR="001B2C20" w:rsidRDefault="00830A56" w:rsidP="00830A56">
            <w:pPr>
              <w:widowControl/>
              <w:spacing w:before="225" w:after="225" w:line="240" w:lineRule="exact"/>
              <w:ind w:right="227" w:firstLineChars="1800" w:firstLine="4320"/>
              <w:jc w:val="left"/>
              <w:rPr>
                <w:rFonts w:ascii="宋体" w:eastAsia="宋体" w:hAnsi="宋体" w:cs="宋体"/>
                <w:color w:val="000000"/>
                <w:kern w:val="0"/>
                <w:sz w:val="24"/>
                <w:szCs w:val="24"/>
              </w:rPr>
            </w:pPr>
            <w:r>
              <w:rPr>
                <w:rFonts w:ascii="Times New Roman" w:eastAsia="宋体" w:hAnsi="Times New Roman" w:cs="宋体" w:hint="eastAsia"/>
                <w:color w:val="000000"/>
                <w:kern w:val="0"/>
                <w:sz w:val="24"/>
                <w:szCs w:val="24"/>
              </w:rPr>
              <w:t>组长</w:t>
            </w:r>
            <w:r w:rsidR="001B2C20" w:rsidRPr="00996706">
              <w:rPr>
                <w:rFonts w:ascii="Times New Roman" w:eastAsia="宋体" w:hAnsi="Times New Roman" w:cs="宋体" w:hint="eastAsia"/>
                <w:color w:val="000000"/>
                <w:kern w:val="0"/>
                <w:sz w:val="24"/>
                <w:szCs w:val="24"/>
              </w:rPr>
              <w:t>签字：</w:t>
            </w:r>
            <w:r w:rsidR="001B2C20" w:rsidRPr="00996706">
              <w:rPr>
                <w:rFonts w:ascii="宋体" w:eastAsia="宋体" w:hAnsi="宋体" w:cs="宋体"/>
                <w:color w:val="000000"/>
                <w:kern w:val="0"/>
                <w:sz w:val="24"/>
                <w:szCs w:val="24"/>
              </w:rPr>
              <w:t xml:space="preserve"> </w:t>
            </w:r>
          </w:p>
          <w:p w:rsidR="00D256B3" w:rsidRDefault="00D256B3" w:rsidP="00830A56">
            <w:pPr>
              <w:widowControl/>
              <w:spacing w:before="225" w:after="225" w:line="240" w:lineRule="exact"/>
              <w:ind w:leftChars="107" w:left="225" w:right="227" w:firstLineChars="2400" w:firstLine="5760"/>
              <w:jc w:val="left"/>
              <w:rPr>
                <w:rFonts w:ascii="Times New Roman" w:eastAsia="宋体" w:hAnsi="Times New Roman" w:cs="宋体"/>
                <w:color w:val="000000"/>
                <w:kern w:val="0"/>
                <w:sz w:val="24"/>
                <w:szCs w:val="24"/>
              </w:rPr>
            </w:pPr>
          </w:p>
          <w:p w:rsidR="001B2C20" w:rsidRPr="00996706" w:rsidRDefault="001B2C20" w:rsidP="00830A56">
            <w:pPr>
              <w:widowControl/>
              <w:spacing w:before="225" w:after="225" w:line="240" w:lineRule="exact"/>
              <w:ind w:leftChars="107" w:left="225" w:right="227" w:firstLineChars="2400" w:firstLine="5760"/>
              <w:jc w:val="left"/>
              <w:rPr>
                <w:rFonts w:ascii="宋体" w:eastAsia="宋体" w:hAnsi="宋体" w:cs="宋体"/>
                <w:color w:val="000000"/>
                <w:kern w:val="0"/>
                <w:szCs w:val="21"/>
              </w:rPr>
            </w:pPr>
            <w:r w:rsidRPr="00996706">
              <w:rPr>
                <w:rFonts w:ascii="Times New Roman" w:eastAsia="宋体" w:hAnsi="Times New Roman" w:cs="宋体" w:hint="eastAsia"/>
                <w:color w:val="000000"/>
                <w:kern w:val="0"/>
                <w:sz w:val="24"/>
                <w:szCs w:val="24"/>
              </w:rPr>
              <w:t>年</w:t>
            </w:r>
            <w:r>
              <w:rPr>
                <w:rFonts w:ascii="Times New Roman" w:eastAsia="宋体" w:hAnsi="Times New Roman" w:cs="宋体" w:hint="eastAsia"/>
                <w:color w:val="000000"/>
                <w:kern w:val="0"/>
                <w:sz w:val="24"/>
                <w:szCs w:val="24"/>
              </w:rPr>
              <w:t xml:space="preserve"> </w:t>
            </w:r>
            <w:r w:rsidRPr="00996706">
              <w:rPr>
                <w:rFonts w:ascii="宋体" w:eastAsia="宋体" w:hAnsi="宋体" w:cs="宋体"/>
                <w:color w:val="000000"/>
                <w:kern w:val="0"/>
                <w:sz w:val="24"/>
                <w:szCs w:val="24"/>
              </w:rPr>
              <w:t xml:space="preserve"> </w:t>
            </w:r>
            <w:r w:rsidRPr="00996706">
              <w:rPr>
                <w:rFonts w:ascii="Times New Roman" w:eastAsia="宋体" w:hAnsi="Times New Roman" w:cs="宋体" w:hint="eastAsia"/>
                <w:color w:val="000000"/>
                <w:kern w:val="0"/>
                <w:sz w:val="24"/>
                <w:szCs w:val="24"/>
              </w:rPr>
              <w:t>月</w:t>
            </w:r>
            <w:r>
              <w:rPr>
                <w:rFonts w:ascii="Times New Roman" w:eastAsia="宋体" w:hAnsi="Times New Roman" w:cs="宋体" w:hint="eastAsia"/>
                <w:color w:val="000000"/>
                <w:kern w:val="0"/>
                <w:sz w:val="24"/>
                <w:szCs w:val="24"/>
              </w:rPr>
              <w:t xml:space="preserve"> </w:t>
            </w:r>
            <w:r w:rsidRPr="00996706">
              <w:rPr>
                <w:rFonts w:ascii="宋体" w:eastAsia="宋体" w:hAnsi="宋体" w:cs="宋体"/>
                <w:color w:val="000000"/>
                <w:kern w:val="0"/>
                <w:sz w:val="24"/>
                <w:szCs w:val="24"/>
              </w:rPr>
              <w:t xml:space="preserve"> </w:t>
            </w:r>
            <w:r w:rsidRPr="00996706">
              <w:rPr>
                <w:rFonts w:ascii="Times New Roman" w:eastAsia="宋体" w:hAnsi="Times New Roman" w:cs="宋体" w:hint="eastAsia"/>
                <w:color w:val="000000"/>
                <w:kern w:val="0"/>
                <w:sz w:val="24"/>
                <w:szCs w:val="24"/>
              </w:rPr>
              <w:t>日</w:t>
            </w:r>
          </w:p>
        </w:tc>
      </w:tr>
    </w:tbl>
    <w:p w:rsidR="00664ECB" w:rsidRPr="0038784E" w:rsidRDefault="00077393" w:rsidP="00664ECB">
      <w:pPr>
        <w:widowControl/>
        <w:shd w:val="clear" w:color="auto" w:fill="FFFFFF"/>
        <w:spacing w:before="225" w:after="225" w:line="400" w:lineRule="exact"/>
        <w:ind w:right="375"/>
        <w:jc w:val="left"/>
        <w:rPr>
          <w:rFonts w:ascii="宋体" w:eastAsia="宋体" w:hAnsi="宋体" w:cs="宋体"/>
          <w:b/>
          <w:color w:val="000000"/>
          <w:kern w:val="0"/>
          <w:sz w:val="24"/>
          <w:szCs w:val="24"/>
        </w:rPr>
      </w:pPr>
      <w:r w:rsidRPr="0038784E">
        <w:rPr>
          <w:rFonts w:ascii="宋体" w:eastAsia="宋体" w:hAnsi="宋体" w:cs="宋体" w:hint="eastAsia"/>
          <w:b/>
          <w:color w:val="000000"/>
          <w:kern w:val="0"/>
          <w:sz w:val="24"/>
          <w:szCs w:val="24"/>
        </w:rPr>
        <w:lastRenderedPageBreak/>
        <w:t>附件</w:t>
      </w:r>
      <w:r w:rsidR="00830A56">
        <w:rPr>
          <w:rFonts w:ascii="宋体" w:eastAsia="宋体" w:hAnsi="宋体" w:cs="宋体" w:hint="eastAsia"/>
          <w:b/>
          <w:color w:val="000000"/>
          <w:kern w:val="0"/>
          <w:sz w:val="24"/>
          <w:szCs w:val="24"/>
        </w:rPr>
        <w:t>6</w:t>
      </w:r>
      <w:r w:rsidRPr="0038784E">
        <w:rPr>
          <w:rFonts w:ascii="宋体" w:eastAsia="宋体" w:hAnsi="宋体" w:cs="宋体" w:hint="eastAsia"/>
          <w:b/>
          <w:color w:val="000000"/>
          <w:kern w:val="0"/>
          <w:sz w:val="24"/>
          <w:szCs w:val="24"/>
        </w:rPr>
        <w:t>：</w:t>
      </w:r>
    </w:p>
    <w:p w:rsidR="00077393" w:rsidRPr="00996706" w:rsidRDefault="00077393" w:rsidP="00077393">
      <w:pPr>
        <w:widowControl/>
        <w:shd w:val="clear" w:color="auto" w:fill="FFFFFF"/>
        <w:spacing w:before="225" w:after="225" w:line="420" w:lineRule="atLeast"/>
        <w:ind w:left="375" w:right="375" w:firstLine="480"/>
        <w:jc w:val="center"/>
        <w:rPr>
          <w:rFonts w:ascii="宋体" w:eastAsia="宋体" w:hAnsi="宋体" w:cs="宋体"/>
          <w:color w:val="000000"/>
          <w:kern w:val="0"/>
          <w:szCs w:val="21"/>
        </w:rPr>
      </w:pPr>
      <w:r>
        <w:rPr>
          <w:rFonts w:ascii="黑体" w:eastAsia="黑体" w:hAnsi="黑体" w:cs="宋体" w:hint="eastAsia"/>
          <w:color w:val="000000"/>
          <w:kern w:val="0"/>
          <w:sz w:val="36"/>
          <w:szCs w:val="36"/>
        </w:rPr>
        <w:t>武进区嘉泽</w:t>
      </w:r>
      <w:r w:rsidRPr="00996706">
        <w:rPr>
          <w:rFonts w:ascii="黑体" w:eastAsia="黑体" w:hAnsi="黑体" w:cs="宋体" w:hint="eastAsia"/>
          <w:color w:val="000000"/>
          <w:kern w:val="0"/>
          <w:sz w:val="36"/>
          <w:szCs w:val="36"/>
        </w:rPr>
        <w:t>初级中学竞聘人员综合测评方案</w:t>
      </w:r>
    </w:p>
    <w:p w:rsidR="00077393" w:rsidRPr="00996706" w:rsidRDefault="00077393" w:rsidP="00077393">
      <w:pPr>
        <w:widowControl/>
        <w:shd w:val="clear" w:color="auto" w:fill="FFFFFF"/>
        <w:spacing w:before="225" w:after="225" w:line="400" w:lineRule="exact"/>
        <w:ind w:left="375" w:right="375"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1</w:t>
      </w:r>
      <w:r w:rsidRPr="00996706">
        <w:rPr>
          <w:rFonts w:ascii="Times New Roman" w:eastAsia="宋体" w:hAnsi="Times New Roman" w:cs="宋体" w:hint="eastAsia"/>
          <w:color w:val="000000"/>
          <w:kern w:val="0"/>
          <w:sz w:val="24"/>
          <w:szCs w:val="24"/>
        </w:rPr>
        <w:t>、对竞聘人员进行综合测评，包含奖励得分、民主测评得分和考核小组得分。</w:t>
      </w:r>
    </w:p>
    <w:p w:rsidR="00077393" w:rsidRPr="00996706" w:rsidRDefault="00077393" w:rsidP="00077393">
      <w:pPr>
        <w:widowControl/>
        <w:shd w:val="clear" w:color="auto" w:fill="FFFFFF"/>
        <w:spacing w:before="225" w:after="225" w:line="400" w:lineRule="exact"/>
        <w:ind w:left="375" w:right="375" w:firstLineChars="200" w:firstLine="480"/>
        <w:jc w:val="left"/>
        <w:rPr>
          <w:rFonts w:ascii="宋体" w:eastAsia="宋体" w:hAnsi="宋体" w:cs="宋体"/>
          <w:color w:val="000000"/>
          <w:kern w:val="0"/>
          <w:szCs w:val="21"/>
        </w:rPr>
      </w:pPr>
      <w:r w:rsidRPr="00996706">
        <w:rPr>
          <w:rFonts w:ascii="Times New Roman" w:eastAsia="宋体" w:hAnsi="Times New Roman" w:cs="宋体" w:hint="eastAsia"/>
          <w:color w:val="000000"/>
          <w:kern w:val="0"/>
          <w:sz w:val="24"/>
          <w:szCs w:val="24"/>
        </w:rPr>
        <w:t>综合测评得分</w:t>
      </w:r>
      <w:r w:rsidRPr="00996706">
        <w:rPr>
          <w:rFonts w:ascii="宋体" w:eastAsia="宋体" w:hAnsi="宋体" w:cs="宋体"/>
          <w:color w:val="000000"/>
          <w:kern w:val="0"/>
          <w:sz w:val="24"/>
          <w:szCs w:val="24"/>
        </w:rPr>
        <w:t>=</w:t>
      </w:r>
      <w:r w:rsidRPr="00996706">
        <w:rPr>
          <w:rFonts w:ascii="Times New Roman" w:eastAsia="宋体" w:hAnsi="Times New Roman" w:cs="宋体" w:hint="eastAsia"/>
          <w:color w:val="000000"/>
          <w:kern w:val="0"/>
          <w:sz w:val="24"/>
          <w:szCs w:val="24"/>
        </w:rPr>
        <w:t>奖励得分</w:t>
      </w:r>
      <w:r w:rsidRPr="00996706">
        <w:rPr>
          <w:rFonts w:ascii="宋体" w:eastAsia="宋体" w:hAnsi="宋体" w:cs="宋体"/>
          <w:color w:val="000000"/>
          <w:kern w:val="0"/>
          <w:sz w:val="24"/>
          <w:szCs w:val="24"/>
        </w:rPr>
        <w:t>+</w:t>
      </w:r>
      <w:r w:rsidRPr="00996706">
        <w:rPr>
          <w:rFonts w:ascii="Times New Roman" w:eastAsia="宋体" w:hAnsi="Times New Roman" w:cs="宋体" w:hint="eastAsia"/>
          <w:color w:val="000000"/>
          <w:kern w:val="0"/>
          <w:sz w:val="24"/>
          <w:szCs w:val="24"/>
        </w:rPr>
        <w:t>民主测评得分</w:t>
      </w:r>
      <w:r w:rsidRPr="00996706">
        <w:rPr>
          <w:rFonts w:ascii="宋体" w:eastAsia="宋体" w:hAnsi="宋体" w:cs="宋体"/>
          <w:color w:val="000000"/>
          <w:kern w:val="0"/>
          <w:sz w:val="24"/>
          <w:szCs w:val="24"/>
        </w:rPr>
        <w:t>+</w:t>
      </w:r>
      <w:r w:rsidRPr="00996706">
        <w:rPr>
          <w:rFonts w:ascii="Times New Roman" w:eastAsia="宋体" w:hAnsi="Times New Roman" w:cs="宋体" w:hint="eastAsia"/>
          <w:color w:val="000000"/>
          <w:kern w:val="0"/>
          <w:sz w:val="24"/>
          <w:szCs w:val="24"/>
        </w:rPr>
        <w:t>考核小组得分，综合测评得分高者优先聘任。</w:t>
      </w:r>
    </w:p>
    <w:p w:rsidR="00D66B06" w:rsidRDefault="00D66B06" w:rsidP="00D66B06">
      <w:pPr>
        <w:widowControl/>
        <w:shd w:val="clear" w:color="auto" w:fill="FFFFFF"/>
        <w:spacing w:before="225" w:after="225" w:line="400" w:lineRule="exact"/>
        <w:ind w:left="375" w:right="375" w:firstLineChars="200" w:firstLine="480"/>
        <w:jc w:val="left"/>
        <w:rPr>
          <w:rFonts w:ascii="Times New Roman" w:eastAsia="宋体" w:hAnsi="Times New Roman" w:cs="宋体"/>
          <w:color w:val="000000"/>
          <w:kern w:val="0"/>
          <w:sz w:val="24"/>
          <w:szCs w:val="24"/>
        </w:rPr>
      </w:pPr>
      <w:r w:rsidRPr="00996706">
        <w:rPr>
          <w:rFonts w:ascii="宋体" w:eastAsia="宋体" w:hAnsi="宋体" w:cs="宋体"/>
          <w:color w:val="000000"/>
          <w:kern w:val="0"/>
          <w:sz w:val="24"/>
          <w:szCs w:val="24"/>
        </w:rPr>
        <w:t>2</w:t>
      </w:r>
      <w:r>
        <w:rPr>
          <w:rFonts w:ascii="Times New Roman" w:eastAsia="宋体" w:hAnsi="Times New Roman" w:cs="宋体" w:hint="eastAsia"/>
          <w:color w:val="000000"/>
          <w:kern w:val="0"/>
          <w:sz w:val="24"/>
          <w:szCs w:val="24"/>
        </w:rPr>
        <w:t>、奖励得分按竞聘上岗人员上一学年所取得的绩效加分：</w:t>
      </w:r>
      <w:r w:rsidRPr="00996706">
        <w:rPr>
          <w:rFonts w:ascii="Times New Roman" w:eastAsia="宋体" w:hAnsi="Times New Roman" w:cs="宋体" w:hint="eastAsia"/>
          <w:color w:val="000000"/>
          <w:kern w:val="0"/>
          <w:sz w:val="24"/>
          <w:szCs w:val="24"/>
        </w:rPr>
        <w:t>每个单项按照就高不就低原则仅记一次最高分，且个人总加分不超过</w:t>
      </w:r>
      <w:r w:rsidR="006610F9">
        <w:rPr>
          <w:rFonts w:ascii="宋体" w:eastAsia="宋体" w:hAnsi="宋体" w:cs="宋体" w:hint="eastAsia"/>
          <w:color w:val="000000"/>
          <w:kern w:val="0"/>
          <w:sz w:val="24"/>
          <w:szCs w:val="24"/>
        </w:rPr>
        <w:t>3</w:t>
      </w:r>
      <w:r>
        <w:rPr>
          <w:rFonts w:ascii="宋体" w:eastAsia="宋体" w:hAnsi="宋体" w:cs="宋体" w:hint="eastAsia"/>
          <w:color w:val="000000"/>
          <w:kern w:val="0"/>
          <w:sz w:val="24"/>
          <w:szCs w:val="24"/>
        </w:rPr>
        <w:t>0</w:t>
      </w:r>
      <w:r w:rsidRPr="00996706">
        <w:rPr>
          <w:rFonts w:ascii="Times New Roman" w:eastAsia="宋体" w:hAnsi="Times New Roman" w:cs="宋体" w:hint="eastAsia"/>
          <w:color w:val="000000"/>
          <w:kern w:val="0"/>
          <w:sz w:val="24"/>
          <w:szCs w:val="24"/>
        </w:rPr>
        <w:t>分。</w:t>
      </w:r>
    </w:p>
    <w:p w:rsidR="00D66B06" w:rsidRDefault="00D66B06" w:rsidP="00D66B06">
      <w:pPr>
        <w:widowControl/>
        <w:shd w:val="clear" w:color="auto" w:fill="FFFFFF"/>
        <w:spacing w:before="225" w:after="225" w:line="400" w:lineRule="exact"/>
        <w:ind w:left="375" w:right="375" w:firstLineChars="200" w:firstLine="480"/>
        <w:jc w:val="left"/>
        <w:rPr>
          <w:rFonts w:ascii="Times New Roman" w:eastAsia="宋体" w:hAnsi="Times New Roman" w:cs="宋体"/>
          <w:color w:val="000000"/>
          <w:kern w:val="0"/>
          <w:sz w:val="24"/>
          <w:szCs w:val="24"/>
        </w:rPr>
      </w:pPr>
      <w:r w:rsidRPr="00996706">
        <w:rPr>
          <w:rFonts w:ascii="Times New Roman" w:eastAsia="宋体" w:hAnsi="Times New Roman" w:cs="宋体" w:hint="eastAsia"/>
          <w:color w:val="000000"/>
          <w:kern w:val="0"/>
          <w:sz w:val="24"/>
          <w:szCs w:val="24"/>
        </w:rPr>
        <w:t>①</w:t>
      </w:r>
      <w:r>
        <w:rPr>
          <w:rFonts w:ascii="Times New Roman" w:eastAsia="宋体" w:hAnsi="Times New Roman" w:cs="宋体" w:hint="eastAsia"/>
          <w:color w:val="000000"/>
          <w:kern w:val="0"/>
          <w:sz w:val="24"/>
          <w:szCs w:val="24"/>
        </w:rPr>
        <w:t>班主任工作</w:t>
      </w:r>
      <w:r w:rsidRPr="00996706">
        <w:rPr>
          <w:rFonts w:ascii="Times New Roman" w:eastAsia="宋体" w:hAnsi="Times New Roman" w:cs="宋体" w:hint="eastAsia"/>
          <w:color w:val="000000"/>
          <w:kern w:val="0"/>
          <w:sz w:val="24"/>
          <w:szCs w:val="24"/>
        </w:rPr>
        <w:t>。</w:t>
      </w:r>
      <w:r>
        <w:rPr>
          <w:rFonts w:ascii="Times New Roman" w:eastAsia="宋体" w:hAnsi="Times New Roman" w:cs="宋体" w:hint="eastAsia"/>
          <w:color w:val="000000"/>
          <w:kern w:val="0"/>
          <w:sz w:val="24"/>
          <w:szCs w:val="24"/>
        </w:rPr>
        <w:t>担任班主任工作加</w:t>
      </w:r>
      <w:r w:rsidR="006610F9">
        <w:rPr>
          <w:rFonts w:ascii="Times New Roman" w:eastAsia="宋体" w:hAnsi="Times New Roman" w:cs="宋体" w:hint="eastAsia"/>
          <w:color w:val="000000"/>
          <w:kern w:val="0"/>
          <w:sz w:val="24"/>
          <w:szCs w:val="24"/>
        </w:rPr>
        <w:t>5</w:t>
      </w:r>
      <w:r>
        <w:rPr>
          <w:rFonts w:ascii="Times New Roman" w:eastAsia="宋体" w:hAnsi="Times New Roman" w:cs="宋体" w:hint="eastAsia"/>
          <w:color w:val="000000"/>
          <w:kern w:val="0"/>
          <w:sz w:val="24"/>
          <w:szCs w:val="24"/>
        </w:rPr>
        <w:t>分</w:t>
      </w:r>
      <w:r w:rsidRPr="00996706">
        <w:rPr>
          <w:rFonts w:ascii="Times New Roman" w:eastAsia="宋体" w:hAnsi="Times New Roman" w:cs="宋体" w:hint="eastAsia"/>
          <w:color w:val="000000"/>
          <w:kern w:val="0"/>
          <w:sz w:val="24"/>
          <w:szCs w:val="24"/>
        </w:rPr>
        <w:t>。</w:t>
      </w:r>
    </w:p>
    <w:p w:rsidR="00F755BF" w:rsidRPr="00996706" w:rsidRDefault="00F755BF" w:rsidP="00F755BF">
      <w:pPr>
        <w:widowControl/>
        <w:shd w:val="clear" w:color="auto" w:fill="FFFFFF"/>
        <w:spacing w:before="225" w:after="225" w:line="400" w:lineRule="exact"/>
        <w:ind w:left="375" w:right="375" w:firstLineChars="200" w:firstLine="480"/>
        <w:jc w:val="left"/>
        <w:rPr>
          <w:rFonts w:ascii="宋体" w:eastAsia="宋体" w:hAnsi="宋体" w:cs="宋体"/>
          <w:color w:val="000000"/>
          <w:kern w:val="0"/>
          <w:szCs w:val="21"/>
        </w:rPr>
      </w:pPr>
      <w:r w:rsidRPr="00996706">
        <w:rPr>
          <w:rFonts w:ascii="Times New Roman" w:eastAsia="宋体" w:hAnsi="Times New Roman" w:cs="宋体" w:hint="eastAsia"/>
          <w:color w:val="000000"/>
          <w:kern w:val="0"/>
          <w:sz w:val="24"/>
          <w:szCs w:val="24"/>
        </w:rPr>
        <w:t>②</w:t>
      </w:r>
      <w:r>
        <w:rPr>
          <w:rFonts w:ascii="Times New Roman" w:eastAsia="宋体" w:hAnsi="Times New Roman" w:cs="宋体" w:hint="eastAsia"/>
          <w:color w:val="000000"/>
          <w:kern w:val="0"/>
          <w:sz w:val="24"/>
          <w:szCs w:val="24"/>
        </w:rPr>
        <w:t>教学</w:t>
      </w:r>
      <w:r w:rsidR="006610F9">
        <w:rPr>
          <w:rFonts w:ascii="Times New Roman" w:eastAsia="宋体" w:hAnsi="Times New Roman" w:cs="宋体" w:hint="eastAsia"/>
          <w:color w:val="000000"/>
          <w:kern w:val="0"/>
          <w:sz w:val="24"/>
          <w:szCs w:val="24"/>
        </w:rPr>
        <w:t>成</w:t>
      </w:r>
      <w:r>
        <w:rPr>
          <w:rFonts w:ascii="Times New Roman" w:eastAsia="宋体" w:hAnsi="Times New Roman" w:cs="宋体" w:hint="eastAsia"/>
          <w:color w:val="000000"/>
          <w:kern w:val="0"/>
          <w:sz w:val="24"/>
          <w:szCs w:val="24"/>
        </w:rPr>
        <w:t>绩。所任教班级学科教学成绩每</w:t>
      </w:r>
      <w:r w:rsidR="006610F9">
        <w:rPr>
          <w:rFonts w:ascii="Times New Roman" w:eastAsia="宋体" w:hAnsi="Times New Roman" w:cs="宋体" w:hint="eastAsia"/>
          <w:color w:val="000000"/>
          <w:kern w:val="0"/>
          <w:sz w:val="24"/>
          <w:szCs w:val="24"/>
        </w:rPr>
        <w:t>学</w:t>
      </w:r>
      <w:r>
        <w:rPr>
          <w:rFonts w:ascii="Times New Roman" w:eastAsia="宋体" w:hAnsi="Times New Roman" w:cs="宋体" w:hint="eastAsia"/>
          <w:color w:val="000000"/>
          <w:kern w:val="0"/>
          <w:sz w:val="24"/>
          <w:szCs w:val="24"/>
        </w:rPr>
        <w:t>期末统考成绩达（超）协作片平均加</w:t>
      </w:r>
      <w:r>
        <w:rPr>
          <w:rFonts w:ascii="Times New Roman" w:eastAsia="宋体" w:hAnsi="Times New Roman" w:cs="宋体" w:hint="eastAsia"/>
          <w:color w:val="000000"/>
          <w:kern w:val="0"/>
          <w:sz w:val="24"/>
          <w:szCs w:val="24"/>
        </w:rPr>
        <w:t>5</w:t>
      </w:r>
      <w:r>
        <w:rPr>
          <w:rFonts w:ascii="Times New Roman" w:eastAsia="宋体" w:hAnsi="Times New Roman" w:cs="宋体" w:hint="eastAsia"/>
          <w:color w:val="000000"/>
          <w:kern w:val="0"/>
          <w:sz w:val="24"/>
          <w:szCs w:val="24"/>
        </w:rPr>
        <w:t>分</w:t>
      </w:r>
      <w:r>
        <w:rPr>
          <w:rFonts w:ascii="Times New Roman" w:eastAsia="宋体" w:hAnsi="Times New Roman" w:cs="宋体" w:hint="eastAsia"/>
          <w:color w:val="000000"/>
          <w:kern w:val="0"/>
          <w:sz w:val="24"/>
          <w:szCs w:val="24"/>
        </w:rPr>
        <w:t>/</w:t>
      </w:r>
      <w:r>
        <w:rPr>
          <w:rFonts w:ascii="Times New Roman" w:eastAsia="宋体" w:hAnsi="Times New Roman" w:cs="宋体" w:hint="eastAsia"/>
          <w:color w:val="000000"/>
          <w:kern w:val="0"/>
          <w:sz w:val="24"/>
          <w:szCs w:val="24"/>
        </w:rPr>
        <w:t>班级，最高</w:t>
      </w:r>
      <w:r w:rsidRPr="00996706">
        <w:rPr>
          <w:rFonts w:ascii="Times New Roman" w:eastAsia="宋体" w:hAnsi="Times New Roman" w:cs="宋体" w:hint="eastAsia"/>
          <w:color w:val="000000"/>
          <w:kern w:val="0"/>
          <w:sz w:val="24"/>
          <w:szCs w:val="24"/>
        </w:rPr>
        <w:t>不超过</w:t>
      </w:r>
      <w:r>
        <w:rPr>
          <w:rFonts w:ascii="宋体" w:eastAsia="宋体" w:hAnsi="宋体" w:cs="宋体" w:hint="eastAsia"/>
          <w:color w:val="000000"/>
          <w:kern w:val="0"/>
          <w:sz w:val="24"/>
          <w:szCs w:val="24"/>
        </w:rPr>
        <w:t>20</w:t>
      </w:r>
      <w:r w:rsidRPr="00996706">
        <w:rPr>
          <w:rFonts w:ascii="Times New Roman" w:eastAsia="宋体" w:hAnsi="Times New Roman" w:cs="宋体" w:hint="eastAsia"/>
          <w:color w:val="000000"/>
          <w:kern w:val="0"/>
          <w:sz w:val="24"/>
          <w:szCs w:val="24"/>
        </w:rPr>
        <w:t>分</w:t>
      </w:r>
      <w:r>
        <w:rPr>
          <w:rFonts w:ascii="Times New Roman" w:eastAsia="宋体" w:hAnsi="Times New Roman" w:cs="宋体" w:hint="eastAsia"/>
          <w:color w:val="000000"/>
          <w:kern w:val="0"/>
          <w:sz w:val="24"/>
          <w:szCs w:val="24"/>
        </w:rPr>
        <w:t>。</w:t>
      </w:r>
    </w:p>
    <w:p w:rsidR="00D66B06" w:rsidRPr="00996706" w:rsidRDefault="006610F9" w:rsidP="00D66B06">
      <w:pPr>
        <w:widowControl/>
        <w:shd w:val="clear" w:color="auto" w:fill="FFFFFF"/>
        <w:spacing w:before="225" w:after="225" w:line="400" w:lineRule="exact"/>
        <w:ind w:left="375" w:right="375" w:firstLineChars="200" w:firstLine="480"/>
        <w:jc w:val="left"/>
        <w:rPr>
          <w:rFonts w:ascii="宋体" w:eastAsia="宋体" w:hAnsi="宋体" w:cs="宋体"/>
          <w:color w:val="000000"/>
          <w:kern w:val="0"/>
          <w:szCs w:val="21"/>
        </w:rPr>
      </w:pPr>
      <w:r w:rsidRPr="00996706">
        <w:rPr>
          <w:rFonts w:ascii="Times New Roman" w:eastAsia="宋体" w:hAnsi="Times New Roman" w:cs="宋体" w:hint="eastAsia"/>
          <w:color w:val="000000"/>
          <w:kern w:val="0"/>
          <w:sz w:val="24"/>
          <w:szCs w:val="24"/>
        </w:rPr>
        <w:t>③</w:t>
      </w:r>
      <w:r>
        <w:rPr>
          <w:rFonts w:ascii="Times New Roman" w:eastAsia="宋体" w:hAnsi="Times New Roman" w:cs="宋体" w:hint="eastAsia"/>
          <w:color w:val="000000"/>
          <w:kern w:val="0"/>
          <w:sz w:val="24"/>
          <w:szCs w:val="24"/>
        </w:rPr>
        <w:t>教学</w:t>
      </w:r>
      <w:r w:rsidR="00D66B06" w:rsidRPr="00996706">
        <w:rPr>
          <w:rFonts w:ascii="Times New Roman" w:eastAsia="宋体" w:hAnsi="Times New Roman" w:cs="宋体" w:hint="eastAsia"/>
          <w:color w:val="000000"/>
          <w:kern w:val="0"/>
          <w:sz w:val="24"/>
          <w:szCs w:val="24"/>
        </w:rPr>
        <w:t>荣誉。</w:t>
      </w:r>
      <w:r w:rsidR="00D66B06">
        <w:rPr>
          <w:rFonts w:ascii="Times New Roman" w:eastAsia="宋体" w:hAnsi="Times New Roman" w:cs="宋体" w:hint="eastAsia"/>
          <w:color w:val="000000"/>
          <w:kern w:val="0"/>
          <w:sz w:val="24"/>
          <w:szCs w:val="24"/>
        </w:rPr>
        <w:t>荣获区级及以上优质课评比、教学基本功竞赛获奖：区级加</w:t>
      </w:r>
      <w:r w:rsidR="00F755BF">
        <w:rPr>
          <w:rFonts w:ascii="Times New Roman" w:eastAsia="宋体" w:hAnsi="Times New Roman" w:cs="宋体" w:hint="eastAsia"/>
          <w:color w:val="000000"/>
          <w:kern w:val="0"/>
          <w:sz w:val="24"/>
          <w:szCs w:val="24"/>
        </w:rPr>
        <w:t>3</w:t>
      </w:r>
      <w:r w:rsidR="00D66B06">
        <w:rPr>
          <w:rFonts w:ascii="Times New Roman" w:eastAsia="宋体" w:hAnsi="Times New Roman" w:cs="宋体" w:hint="eastAsia"/>
          <w:color w:val="000000"/>
          <w:kern w:val="0"/>
          <w:sz w:val="24"/>
          <w:szCs w:val="24"/>
        </w:rPr>
        <w:t>分，市级加</w:t>
      </w:r>
      <w:r w:rsidR="00F755BF">
        <w:rPr>
          <w:rFonts w:ascii="Times New Roman" w:eastAsia="宋体" w:hAnsi="Times New Roman" w:cs="宋体" w:hint="eastAsia"/>
          <w:color w:val="000000"/>
          <w:kern w:val="0"/>
          <w:sz w:val="24"/>
          <w:szCs w:val="24"/>
        </w:rPr>
        <w:t>5</w:t>
      </w:r>
      <w:r w:rsidR="00D66B06">
        <w:rPr>
          <w:rFonts w:ascii="Times New Roman" w:eastAsia="宋体" w:hAnsi="Times New Roman" w:cs="宋体" w:hint="eastAsia"/>
          <w:color w:val="000000"/>
          <w:kern w:val="0"/>
          <w:sz w:val="24"/>
          <w:szCs w:val="24"/>
        </w:rPr>
        <w:t>分，省级加</w:t>
      </w:r>
      <w:r w:rsidR="00D66B06">
        <w:rPr>
          <w:rFonts w:ascii="Times New Roman" w:eastAsia="宋体" w:hAnsi="Times New Roman" w:cs="宋体" w:hint="eastAsia"/>
          <w:color w:val="000000"/>
          <w:kern w:val="0"/>
          <w:sz w:val="24"/>
          <w:szCs w:val="24"/>
        </w:rPr>
        <w:t>10</w:t>
      </w:r>
      <w:r w:rsidR="00D66B06">
        <w:rPr>
          <w:rFonts w:ascii="Times New Roman" w:eastAsia="宋体" w:hAnsi="Times New Roman" w:cs="宋体" w:hint="eastAsia"/>
          <w:color w:val="000000"/>
          <w:kern w:val="0"/>
          <w:sz w:val="24"/>
          <w:szCs w:val="24"/>
        </w:rPr>
        <w:t>分。</w:t>
      </w:r>
    </w:p>
    <w:p w:rsidR="00D66B06" w:rsidRPr="00996706" w:rsidRDefault="006610F9" w:rsidP="006610F9">
      <w:pPr>
        <w:widowControl/>
        <w:shd w:val="clear" w:color="auto" w:fill="FFFFFF"/>
        <w:spacing w:before="225" w:after="225" w:line="400" w:lineRule="exact"/>
        <w:ind w:left="375" w:right="375" w:firstLineChars="200" w:firstLine="480"/>
        <w:jc w:val="left"/>
        <w:rPr>
          <w:rFonts w:ascii="宋体" w:eastAsia="宋体" w:hAnsi="宋体" w:cs="宋体"/>
          <w:color w:val="000000"/>
          <w:kern w:val="0"/>
          <w:szCs w:val="21"/>
        </w:rPr>
      </w:pPr>
      <w:r>
        <w:rPr>
          <w:rFonts w:ascii="宋体" w:eastAsia="宋体" w:hAnsi="宋体" w:cs="宋体" w:hint="eastAsia"/>
          <w:color w:val="000000"/>
          <w:kern w:val="0"/>
          <w:sz w:val="24"/>
          <w:szCs w:val="24"/>
        </w:rPr>
        <w:t>④</w:t>
      </w:r>
      <w:r>
        <w:rPr>
          <w:rFonts w:ascii="Times New Roman" w:eastAsia="宋体" w:hAnsi="Times New Roman" w:cs="宋体" w:hint="eastAsia"/>
          <w:color w:val="000000"/>
          <w:kern w:val="0"/>
          <w:sz w:val="24"/>
          <w:szCs w:val="24"/>
        </w:rPr>
        <w:t>教科研成果。</w:t>
      </w:r>
      <w:r w:rsidR="00D66B06" w:rsidRPr="00996706">
        <w:rPr>
          <w:rFonts w:ascii="Times New Roman" w:eastAsia="宋体" w:hAnsi="Times New Roman" w:cs="宋体" w:hint="eastAsia"/>
          <w:color w:val="000000"/>
          <w:kern w:val="0"/>
          <w:sz w:val="24"/>
          <w:szCs w:val="24"/>
        </w:rPr>
        <w:t>出版教育教学论著，若为主编或第一作者或本人撰写</w:t>
      </w:r>
      <w:r w:rsidR="00D66B06" w:rsidRPr="00996706">
        <w:rPr>
          <w:rFonts w:ascii="宋体" w:eastAsia="宋体" w:hAnsi="宋体" w:cs="宋体"/>
          <w:color w:val="000000"/>
          <w:kern w:val="0"/>
          <w:sz w:val="24"/>
          <w:szCs w:val="24"/>
        </w:rPr>
        <w:t>3</w:t>
      </w:r>
      <w:r w:rsidR="00D66B06" w:rsidRPr="00996706">
        <w:rPr>
          <w:rFonts w:ascii="Times New Roman" w:eastAsia="宋体" w:hAnsi="Times New Roman" w:cs="宋体" w:hint="eastAsia"/>
          <w:color w:val="000000"/>
          <w:kern w:val="0"/>
          <w:sz w:val="24"/>
          <w:szCs w:val="24"/>
        </w:rPr>
        <w:t>万字以上的加</w:t>
      </w:r>
      <w:r w:rsidR="00D66B06" w:rsidRPr="00996706">
        <w:rPr>
          <w:rFonts w:ascii="宋体" w:eastAsia="宋体" w:hAnsi="宋体" w:cs="宋体"/>
          <w:color w:val="000000"/>
          <w:kern w:val="0"/>
          <w:sz w:val="24"/>
          <w:szCs w:val="24"/>
        </w:rPr>
        <w:t>4</w:t>
      </w:r>
      <w:r w:rsidR="00D66B06" w:rsidRPr="00996706">
        <w:rPr>
          <w:rFonts w:ascii="Times New Roman" w:eastAsia="宋体" w:hAnsi="Times New Roman" w:cs="宋体" w:hint="eastAsia"/>
          <w:color w:val="000000"/>
          <w:kern w:val="0"/>
          <w:sz w:val="24"/>
          <w:szCs w:val="24"/>
        </w:rPr>
        <w:t>分。撰写的学科教学或教育类文章在教育教学类刊物</w:t>
      </w:r>
      <w:r w:rsidR="00D66B06">
        <w:rPr>
          <w:rFonts w:ascii="Times New Roman" w:eastAsia="宋体" w:hAnsi="Times New Roman" w:cs="宋体" w:hint="eastAsia"/>
          <w:color w:val="000000"/>
          <w:kern w:val="0"/>
          <w:sz w:val="24"/>
          <w:szCs w:val="24"/>
        </w:rPr>
        <w:t>上发表，或在教育行政部门及教研机构组织的评比中获奖的按级记分：国家级：加</w:t>
      </w:r>
      <w:r w:rsidR="00D66B06">
        <w:rPr>
          <w:rFonts w:ascii="Times New Roman" w:eastAsia="宋体" w:hAnsi="Times New Roman" w:cs="宋体" w:hint="eastAsia"/>
          <w:color w:val="000000"/>
          <w:kern w:val="0"/>
          <w:sz w:val="24"/>
          <w:szCs w:val="24"/>
        </w:rPr>
        <w:t>5</w:t>
      </w:r>
      <w:r w:rsidR="00D66B06">
        <w:rPr>
          <w:rFonts w:ascii="Times New Roman" w:eastAsia="宋体" w:hAnsi="Times New Roman" w:cs="宋体" w:hint="eastAsia"/>
          <w:color w:val="000000"/>
          <w:kern w:val="0"/>
          <w:sz w:val="24"/>
          <w:szCs w:val="24"/>
        </w:rPr>
        <w:t>分；</w:t>
      </w:r>
      <w:r w:rsidR="00D66B06" w:rsidRPr="00996706">
        <w:rPr>
          <w:rFonts w:ascii="Times New Roman" w:eastAsia="宋体" w:hAnsi="Times New Roman" w:cs="宋体" w:hint="eastAsia"/>
          <w:color w:val="000000"/>
          <w:kern w:val="0"/>
          <w:sz w:val="24"/>
          <w:szCs w:val="24"/>
        </w:rPr>
        <w:t>省级</w:t>
      </w:r>
      <w:r w:rsidR="00D66B06">
        <w:rPr>
          <w:rFonts w:ascii="Times New Roman" w:eastAsia="宋体" w:hAnsi="Times New Roman" w:cs="宋体" w:hint="eastAsia"/>
          <w:color w:val="000000"/>
          <w:kern w:val="0"/>
          <w:sz w:val="24"/>
          <w:szCs w:val="24"/>
        </w:rPr>
        <w:t>：</w:t>
      </w:r>
      <w:r w:rsidR="00D66B06" w:rsidRPr="00996706">
        <w:rPr>
          <w:rFonts w:ascii="Times New Roman" w:eastAsia="宋体" w:hAnsi="Times New Roman" w:cs="宋体" w:hint="eastAsia"/>
          <w:color w:val="000000"/>
          <w:kern w:val="0"/>
          <w:sz w:val="24"/>
          <w:szCs w:val="24"/>
        </w:rPr>
        <w:t>加</w:t>
      </w:r>
      <w:r w:rsidR="00D66B06" w:rsidRPr="00996706">
        <w:rPr>
          <w:rFonts w:ascii="宋体" w:eastAsia="宋体" w:hAnsi="宋体" w:cs="宋体"/>
          <w:color w:val="000000"/>
          <w:kern w:val="0"/>
          <w:sz w:val="24"/>
          <w:szCs w:val="24"/>
        </w:rPr>
        <w:t>3</w:t>
      </w:r>
      <w:r w:rsidR="00D66B06">
        <w:rPr>
          <w:rFonts w:ascii="Times New Roman" w:eastAsia="宋体" w:hAnsi="Times New Roman" w:cs="宋体" w:hint="eastAsia"/>
          <w:color w:val="000000"/>
          <w:kern w:val="0"/>
          <w:sz w:val="24"/>
          <w:szCs w:val="24"/>
        </w:rPr>
        <w:t>分；</w:t>
      </w:r>
      <w:r w:rsidR="00D66B06" w:rsidRPr="00996706">
        <w:rPr>
          <w:rFonts w:ascii="Times New Roman" w:eastAsia="宋体" w:hAnsi="Times New Roman" w:cs="宋体" w:hint="eastAsia"/>
          <w:color w:val="000000"/>
          <w:kern w:val="0"/>
          <w:sz w:val="24"/>
          <w:szCs w:val="24"/>
        </w:rPr>
        <w:t>市级加</w:t>
      </w:r>
      <w:r w:rsidR="00D66B06" w:rsidRPr="00996706">
        <w:rPr>
          <w:rFonts w:ascii="宋体" w:eastAsia="宋体" w:hAnsi="宋体" w:cs="宋体"/>
          <w:color w:val="000000"/>
          <w:kern w:val="0"/>
          <w:sz w:val="24"/>
          <w:szCs w:val="24"/>
        </w:rPr>
        <w:t>2</w:t>
      </w:r>
      <w:r w:rsidR="00D66B06">
        <w:rPr>
          <w:rFonts w:ascii="Times New Roman" w:eastAsia="宋体" w:hAnsi="Times New Roman" w:cs="宋体" w:hint="eastAsia"/>
          <w:color w:val="000000"/>
          <w:kern w:val="0"/>
          <w:sz w:val="24"/>
          <w:szCs w:val="24"/>
        </w:rPr>
        <w:t>分；</w:t>
      </w:r>
      <w:r w:rsidR="00D66B06" w:rsidRPr="00996706">
        <w:rPr>
          <w:rFonts w:ascii="Times New Roman" w:eastAsia="宋体" w:hAnsi="Times New Roman" w:cs="宋体" w:hint="eastAsia"/>
          <w:color w:val="000000"/>
          <w:kern w:val="0"/>
          <w:sz w:val="24"/>
          <w:szCs w:val="24"/>
        </w:rPr>
        <w:t>区级加</w:t>
      </w:r>
      <w:r w:rsidR="00D66B06" w:rsidRPr="00996706">
        <w:rPr>
          <w:rFonts w:ascii="宋体" w:eastAsia="宋体" w:hAnsi="宋体" w:cs="宋体"/>
          <w:color w:val="000000"/>
          <w:kern w:val="0"/>
          <w:sz w:val="24"/>
          <w:szCs w:val="24"/>
        </w:rPr>
        <w:t>1</w:t>
      </w:r>
      <w:r w:rsidR="00D66B06" w:rsidRPr="00996706">
        <w:rPr>
          <w:rFonts w:ascii="Times New Roman" w:eastAsia="宋体" w:hAnsi="Times New Roman" w:cs="宋体" w:hint="eastAsia"/>
          <w:color w:val="000000"/>
          <w:kern w:val="0"/>
          <w:sz w:val="24"/>
          <w:szCs w:val="24"/>
        </w:rPr>
        <w:t>分。获奖课题的组长和</w:t>
      </w:r>
      <w:r w:rsidR="00D66B06">
        <w:rPr>
          <w:rFonts w:ascii="Times New Roman" w:eastAsia="宋体" w:hAnsi="Times New Roman" w:cs="宋体" w:hint="eastAsia"/>
          <w:color w:val="000000"/>
          <w:kern w:val="0"/>
          <w:sz w:val="24"/>
          <w:szCs w:val="24"/>
        </w:rPr>
        <w:t>执笔老师也参照以上按级加</w:t>
      </w:r>
      <w:r>
        <w:rPr>
          <w:rFonts w:ascii="Times New Roman" w:eastAsia="宋体" w:hAnsi="Times New Roman" w:cs="宋体" w:hint="eastAsia"/>
          <w:color w:val="000000"/>
          <w:kern w:val="0"/>
          <w:sz w:val="24"/>
          <w:szCs w:val="24"/>
        </w:rPr>
        <w:t>分。</w:t>
      </w:r>
    </w:p>
    <w:p w:rsidR="00D66B06" w:rsidRDefault="00D66B06" w:rsidP="00D66B06">
      <w:pPr>
        <w:widowControl/>
        <w:shd w:val="clear" w:color="auto" w:fill="FFFFFF"/>
        <w:spacing w:before="225" w:after="225" w:line="400" w:lineRule="exact"/>
        <w:ind w:left="375" w:right="375" w:firstLineChars="200" w:firstLine="480"/>
        <w:jc w:val="left"/>
        <w:rPr>
          <w:rFonts w:ascii="Times New Roman" w:eastAsia="宋体" w:hAnsi="Times New Roman" w:cs="宋体"/>
          <w:color w:val="000000"/>
          <w:kern w:val="0"/>
          <w:sz w:val="24"/>
          <w:szCs w:val="24"/>
        </w:rPr>
      </w:pPr>
      <w:r w:rsidRPr="00996706">
        <w:rPr>
          <w:rFonts w:ascii="宋体" w:eastAsia="宋体" w:hAnsi="宋体" w:cs="宋体"/>
          <w:color w:val="000000"/>
          <w:kern w:val="0"/>
          <w:sz w:val="24"/>
          <w:szCs w:val="24"/>
        </w:rPr>
        <w:t>3</w:t>
      </w:r>
      <w:r w:rsidRPr="00996706">
        <w:rPr>
          <w:rFonts w:ascii="Times New Roman" w:eastAsia="宋体" w:hAnsi="Times New Roman" w:cs="宋体" w:hint="eastAsia"/>
          <w:color w:val="000000"/>
          <w:kern w:val="0"/>
          <w:sz w:val="24"/>
          <w:szCs w:val="24"/>
        </w:rPr>
        <w:t>、组织全体教职员工听取资格审查合格的竞聘上岗人员的竞聘演讲，并对竞聘候选人进行民主测评，是否同意该竞聘者担任该职位</w:t>
      </w:r>
      <w:r w:rsidR="00730F16">
        <w:rPr>
          <w:rFonts w:ascii="Times New Roman" w:eastAsia="宋体" w:hAnsi="Times New Roman" w:cs="宋体" w:hint="eastAsia"/>
          <w:color w:val="000000"/>
          <w:kern w:val="0"/>
          <w:sz w:val="24"/>
          <w:szCs w:val="24"/>
        </w:rPr>
        <w:t>。</w:t>
      </w:r>
    </w:p>
    <w:p w:rsidR="00D66B06" w:rsidRPr="00996706" w:rsidRDefault="00D66B06" w:rsidP="00D66B06">
      <w:pPr>
        <w:widowControl/>
        <w:shd w:val="clear" w:color="auto" w:fill="FFFFFF"/>
        <w:spacing w:before="225" w:after="225" w:line="400" w:lineRule="exact"/>
        <w:ind w:left="375" w:right="375"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4</w:t>
      </w:r>
      <w:r w:rsidRPr="00996706">
        <w:rPr>
          <w:rFonts w:ascii="Times New Roman" w:eastAsia="宋体" w:hAnsi="Times New Roman" w:cs="宋体" w:hint="eastAsia"/>
          <w:color w:val="000000"/>
          <w:kern w:val="0"/>
          <w:sz w:val="24"/>
          <w:szCs w:val="24"/>
        </w:rPr>
        <w:t>、民意测评得分按总得票排序第一的计</w:t>
      </w:r>
      <w:r w:rsidR="00730F16">
        <w:rPr>
          <w:rFonts w:ascii="宋体" w:eastAsia="宋体" w:hAnsi="宋体" w:cs="宋体" w:hint="eastAsia"/>
          <w:color w:val="000000"/>
          <w:kern w:val="0"/>
          <w:sz w:val="24"/>
          <w:szCs w:val="24"/>
        </w:rPr>
        <w:t>30</w:t>
      </w:r>
      <w:r w:rsidRPr="00996706">
        <w:rPr>
          <w:rFonts w:ascii="Times New Roman" w:eastAsia="宋体" w:hAnsi="Times New Roman" w:cs="宋体" w:hint="eastAsia"/>
          <w:color w:val="000000"/>
          <w:kern w:val="0"/>
          <w:sz w:val="24"/>
          <w:szCs w:val="24"/>
        </w:rPr>
        <w:t>分，排序第二的计</w:t>
      </w:r>
      <w:r w:rsidR="00730F16">
        <w:rPr>
          <w:rFonts w:ascii="宋体" w:eastAsia="宋体" w:hAnsi="宋体" w:cs="宋体" w:hint="eastAsia"/>
          <w:color w:val="000000"/>
          <w:kern w:val="0"/>
          <w:sz w:val="24"/>
          <w:szCs w:val="24"/>
        </w:rPr>
        <w:t>25</w:t>
      </w:r>
      <w:r w:rsidRPr="00996706">
        <w:rPr>
          <w:rFonts w:ascii="Times New Roman" w:eastAsia="宋体" w:hAnsi="Times New Roman" w:cs="宋体" w:hint="eastAsia"/>
          <w:color w:val="000000"/>
          <w:kern w:val="0"/>
          <w:sz w:val="24"/>
          <w:szCs w:val="24"/>
        </w:rPr>
        <w:t>分，排序第三的计</w:t>
      </w:r>
      <w:r w:rsidR="00730F16">
        <w:rPr>
          <w:rFonts w:ascii="宋体" w:eastAsia="宋体" w:hAnsi="宋体" w:cs="宋体" w:hint="eastAsia"/>
          <w:color w:val="000000"/>
          <w:kern w:val="0"/>
          <w:sz w:val="24"/>
          <w:szCs w:val="24"/>
        </w:rPr>
        <w:t>20</w:t>
      </w:r>
      <w:r w:rsidRPr="00996706">
        <w:rPr>
          <w:rFonts w:ascii="Times New Roman" w:eastAsia="宋体" w:hAnsi="Times New Roman" w:cs="宋体" w:hint="eastAsia"/>
          <w:color w:val="000000"/>
          <w:kern w:val="0"/>
          <w:sz w:val="24"/>
          <w:szCs w:val="24"/>
        </w:rPr>
        <w:t>分，</w:t>
      </w:r>
      <w:r w:rsidR="00EA575F">
        <w:rPr>
          <w:rFonts w:ascii="Times New Roman" w:eastAsia="宋体" w:hAnsi="Times New Roman" w:cs="宋体" w:hint="eastAsia"/>
          <w:color w:val="000000"/>
          <w:kern w:val="0"/>
          <w:sz w:val="24"/>
          <w:szCs w:val="24"/>
        </w:rPr>
        <w:t>第四的得</w:t>
      </w:r>
      <w:r w:rsidR="00EA575F">
        <w:rPr>
          <w:rFonts w:ascii="Times New Roman" w:eastAsia="宋体" w:hAnsi="Times New Roman" w:cs="宋体" w:hint="eastAsia"/>
          <w:color w:val="000000"/>
          <w:kern w:val="0"/>
          <w:sz w:val="24"/>
          <w:szCs w:val="24"/>
        </w:rPr>
        <w:t>15</w:t>
      </w:r>
      <w:r w:rsidR="00EA575F">
        <w:rPr>
          <w:rFonts w:ascii="Times New Roman" w:eastAsia="宋体" w:hAnsi="Times New Roman" w:cs="宋体" w:hint="eastAsia"/>
          <w:color w:val="000000"/>
          <w:kern w:val="0"/>
          <w:sz w:val="24"/>
          <w:szCs w:val="24"/>
        </w:rPr>
        <w:t>分，</w:t>
      </w:r>
      <w:r w:rsidRPr="00996706">
        <w:rPr>
          <w:rFonts w:ascii="Times New Roman" w:eastAsia="宋体" w:hAnsi="Times New Roman" w:cs="宋体" w:hint="eastAsia"/>
          <w:color w:val="000000"/>
          <w:kern w:val="0"/>
          <w:sz w:val="24"/>
          <w:szCs w:val="24"/>
        </w:rPr>
        <w:t>以此类推。如得票数有并列，则可得同样分数。</w:t>
      </w:r>
    </w:p>
    <w:p w:rsidR="00D66B06" w:rsidRPr="00996706" w:rsidRDefault="00D66B06" w:rsidP="00D66B06">
      <w:pPr>
        <w:widowControl/>
        <w:shd w:val="clear" w:color="auto" w:fill="FFFFFF"/>
        <w:spacing w:before="225" w:after="225" w:line="400" w:lineRule="exact"/>
        <w:ind w:left="375" w:right="375"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5</w:t>
      </w:r>
      <w:r w:rsidRPr="00996706">
        <w:rPr>
          <w:rFonts w:ascii="Times New Roman" w:eastAsia="宋体" w:hAnsi="Times New Roman" w:cs="宋体" w:hint="eastAsia"/>
          <w:color w:val="000000"/>
          <w:kern w:val="0"/>
          <w:sz w:val="24"/>
          <w:szCs w:val="24"/>
        </w:rPr>
        <w:t>、聘任工作小组得分按总得票排序第一的计</w:t>
      </w:r>
      <w:r w:rsidR="006610F9">
        <w:rPr>
          <w:rFonts w:ascii="宋体" w:eastAsia="宋体" w:hAnsi="宋体" w:cs="宋体" w:hint="eastAsia"/>
          <w:color w:val="000000"/>
          <w:kern w:val="0"/>
          <w:sz w:val="24"/>
          <w:szCs w:val="24"/>
        </w:rPr>
        <w:t>4</w:t>
      </w:r>
      <w:r w:rsidRPr="00996706">
        <w:rPr>
          <w:rFonts w:ascii="宋体" w:eastAsia="宋体" w:hAnsi="宋体" w:cs="宋体"/>
          <w:color w:val="000000"/>
          <w:kern w:val="0"/>
          <w:sz w:val="24"/>
          <w:szCs w:val="24"/>
        </w:rPr>
        <w:t>0</w:t>
      </w:r>
      <w:r w:rsidRPr="00996706">
        <w:rPr>
          <w:rFonts w:ascii="Times New Roman" w:eastAsia="宋体" w:hAnsi="Times New Roman" w:cs="宋体" w:hint="eastAsia"/>
          <w:color w:val="000000"/>
          <w:kern w:val="0"/>
          <w:sz w:val="24"/>
          <w:szCs w:val="24"/>
        </w:rPr>
        <w:t>分，排序第二的计</w:t>
      </w:r>
      <w:r w:rsidR="006610F9">
        <w:rPr>
          <w:rFonts w:ascii="宋体" w:eastAsia="宋体" w:hAnsi="宋体" w:cs="宋体" w:hint="eastAsia"/>
          <w:color w:val="000000"/>
          <w:kern w:val="0"/>
          <w:sz w:val="24"/>
          <w:szCs w:val="24"/>
        </w:rPr>
        <w:t>35</w:t>
      </w:r>
      <w:r w:rsidRPr="00996706">
        <w:rPr>
          <w:rFonts w:ascii="Times New Roman" w:eastAsia="宋体" w:hAnsi="Times New Roman" w:cs="宋体" w:hint="eastAsia"/>
          <w:color w:val="000000"/>
          <w:kern w:val="0"/>
          <w:sz w:val="24"/>
          <w:szCs w:val="24"/>
        </w:rPr>
        <w:t>分，排序第三的计</w:t>
      </w:r>
      <w:r w:rsidR="006610F9">
        <w:rPr>
          <w:rFonts w:ascii="宋体" w:eastAsia="宋体" w:hAnsi="宋体" w:cs="宋体" w:hint="eastAsia"/>
          <w:color w:val="000000"/>
          <w:kern w:val="0"/>
          <w:sz w:val="24"/>
          <w:szCs w:val="24"/>
        </w:rPr>
        <w:t>30</w:t>
      </w:r>
      <w:r w:rsidRPr="00996706">
        <w:rPr>
          <w:rFonts w:ascii="Times New Roman" w:eastAsia="宋体" w:hAnsi="Times New Roman" w:cs="宋体" w:hint="eastAsia"/>
          <w:color w:val="000000"/>
          <w:kern w:val="0"/>
          <w:sz w:val="24"/>
          <w:szCs w:val="24"/>
        </w:rPr>
        <w:t>分，</w:t>
      </w:r>
      <w:r w:rsidR="00EA575F">
        <w:rPr>
          <w:rFonts w:ascii="Times New Roman" w:eastAsia="宋体" w:hAnsi="Times New Roman" w:cs="宋体" w:hint="eastAsia"/>
          <w:color w:val="000000"/>
          <w:kern w:val="0"/>
          <w:sz w:val="24"/>
          <w:szCs w:val="24"/>
        </w:rPr>
        <w:t>第四的得</w:t>
      </w:r>
      <w:r w:rsidR="00EA575F">
        <w:rPr>
          <w:rFonts w:ascii="Times New Roman" w:eastAsia="宋体" w:hAnsi="Times New Roman" w:cs="宋体" w:hint="eastAsia"/>
          <w:color w:val="000000"/>
          <w:kern w:val="0"/>
          <w:sz w:val="24"/>
          <w:szCs w:val="24"/>
        </w:rPr>
        <w:t>25</w:t>
      </w:r>
      <w:r w:rsidR="00EA575F">
        <w:rPr>
          <w:rFonts w:ascii="Times New Roman" w:eastAsia="宋体" w:hAnsi="Times New Roman" w:cs="宋体" w:hint="eastAsia"/>
          <w:color w:val="000000"/>
          <w:kern w:val="0"/>
          <w:sz w:val="24"/>
          <w:szCs w:val="24"/>
        </w:rPr>
        <w:t>分，</w:t>
      </w:r>
      <w:r w:rsidRPr="00996706">
        <w:rPr>
          <w:rFonts w:ascii="Times New Roman" w:eastAsia="宋体" w:hAnsi="Times New Roman" w:cs="宋体" w:hint="eastAsia"/>
          <w:color w:val="000000"/>
          <w:kern w:val="0"/>
          <w:sz w:val="24"/>
          <w:szCs w:val="24"/>
        </w:rPr>
        <w:t>以此类推。如得票数有并列，则可得同样分数。</w:t>
      </w:r>
    </w:p>
    <w:p w:rsidR="00077393" w:rsidRPr="006610F9" w:rsidRDefault="00D66B06" w:rsidP="006610F9">
      <w:pPr>
        <w:widowControl/>
        <w:shd w:val="clear" w:color="auto" w:fill="FFFFFF"/>
        <w:spacing w:before="225" w:after="225" w:line="400" w:lineRule="exact"/>
        <w:ind w:left="375" w:right="375" w:firstLineChars="200" w:firstLine="480"/>
        <w:jc w:val="left"/>
        <w:rPr>
          <w:rFonts w:ascii="宋体" w:eastAsia="宋体" w:hAnsi="宋体" w:cs="宋体"/>
          <w:color w:val="000000"/>
          <w:kern w:val="0"/>
          <w:szCs w:val="21"/>
        </w:rPr>
      </w:pPr>
      <w:r w:rsidRPr="00996706">
        <w:rPr>
          <w:rFonts w:ascii="宋体" w:eastAsia="宋体" w:hAnsi="宋体" w:cs="宋体"/>
          <w:color w:val="000000"/>
          <w:kern w:val="0"/>
          <w:sz w:val="24"/>
          <w:szCs w:val="24"/>
        </w:rPr>
        <w:t>6</w:t>
      </w:r>
      <w:r w:rsidRPr="00996706">
        <w:rPr>
          <w:rFonts w:ascii="Times New Roman" w:eastAsia="宋体" w:hAnsi="Times New Roman" w:cs="宋体" w:hint="eastAsia"/>
          <w:color w:val="000000"/>
          <w:kern w:val="0"/>
          <w:sz w:val="24"/>
          <w:szCs w:val="24"/>
        </w:rPr>
        <w:t>、综合测评分相同时，看聘任工作小组得票票数高者为先，再相同，看民主测评得票票数高者为先。</w:t>
      </w:r>
    </w:p>
    <w:sectPr w:rsidR="00077393" w:rsidRPr="006610F9" w:rsidSect="00664ECB">
      <w:footerReference w:type="default" r:id="rId6"/>
      <w:pgSz w:w="11906" w:h="16838"/>
      <w:pgMar w:top="1191" w:right="1474" w:bottom="119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D61" w:rsidRDefault="00610D61" w:rsidP="00580378">
      <w:r>
        <w:separator/>
      </w:r>
    </w:p>
  </w:endnote>
  <w:endnote w:type="continuationSeparator" w:id="0">
    <w:p w:rsidR="00610D61" w:rsidRDefault="00610D61" w:rsidP="005803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1660"/>
      <w:docPartObj>
        <w:docPartGallery w:val="Page Numbers (Bottom of Page)"/>
        <w:docPartUnique/>
      </w:docPartObj>
    </w:sdtPr>
    <w:sdtContent>
      <w:p w:rsidR="00664ECB" w:rsidRDefault="00902360">
        <w:pPr>
          <w:pStyle w:val="a4"/>
          <w:jc w:val="center"/>
        </w:pPr>
        <w:fldSimple w:instr=" PAGE   \* MERGEFORMAT ">
          <w:r w:rsidR="001E2D43" w:rsidRPr="001E2D43">
            <w:rPr>
              <w:noProof/>
              <w:lang w:val="zh-CN"/>
            </w:rPr>
            <w:t>1</w:t>
          </w:r>
        </w:fldSimple>
      </w:p>
    </w:sdtContent>
  </w:sdt>
  <w:p w:rsidR="00664ECB" w:rsidRDefault="00664E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D61" w:rsidRDefault="00610D61" w:rsidP="00580378">
      <w:r>
        <w:separator/>
      </w:r>
    </w:p>
  </w:footnote>
  <w:footnote w:type="continuationSeparator" w:id="0">
    <w:p w:rsidR="00610D61" w:rsidRDefault="00610D61" w:rsidP="005803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6706"/>
    <w:rsid w:val="000351B5"/>
    <w:rsid w:val="0005660D"/>
    <w:rsid w:val="0006135D"/>
    <w:rsid w:val="00065B70"/>
    <w:rsid w:val="00077393"/>
    <w:rsid w:val="00093825"/>
    <w:rsid w:val="000A587C"/>
    <w:rsid w:val="000A7558"/>
    <w:rsid w:val="0012556E"/>
    <w:rsid w:val="0014422F"/>
    <w:rsid w:val="00161A87"/>
    <w:rsid w:val="00164CC5"/>
    <w:rsid w:val="001B2C20"/>
    <w:rsid w:val="001E2D43"/>
    <w:rsid w:val="00210B37"/>
    <w:rsid w:val="002810B1"/>
    <w:rsid w:val="00285F69"/>
    <w:rsid w:val="0028717D"/>
    <w:rsid w:val="0029207A"/>
    <w:rsid w:val="002934F3"/>
    <w:rsid w:val="002A0DB3"/>
    <w:rsid w:val="0030579C"/>
    <w:rsid w:val="00326E0D"/>
    <w:rsid w:val="0034302C"/>
    <w:rsid w:val="0034346D"/>
    <w:rsid w:val="003645B6"/>
    <w:rsid w:val="0037203B"/>
    <w:rsid w:val="00380F65"/>
    <w:rsid w:val="00385F3B"/>
    <w:rsid w:val="0038784E"/>
    <w:rsid w:val="003B0988"/>
    <w:rsid w:val="003B25F8"/>
    <w:rsid w:val="003C6A46"/>
    <w:rsid w:val="003D1569"/>
    <w:rsid w:val="004429B5"/>
    <w:rsid w:val="00455C56"/>
    <w:rsid w:val="004B34F4"/>
    <w:rsid w:val="004B619B"/>
    <w:rsid w:val="004E1CD0"/>
    <w:rsid w:val="004E7272"/>
    <w:rsid w:val="004F5729"/>
    <w:rsid w:val="0050656C"/>
    <w:rsid w:val="005120BE"/>
    <w:rsid w:val="005574D9"/>
    <w:rsid w:val="00580378"/>
    <w:rsid w:val="005C2A3F"/>
    <w:rsid w:val="006025DB"/>
    <w:rsid w:val="00610D61"/>
    <w:rsid w:val="006610F9"/>
    <w:rsid w:val="00664ECB"/>
    <w:rsid w:val="006F4670"/>
    <w:rsid w:val="00730F16"/>
    <w:rsid w:val="00734D23"/>
    <w:rsid w:val="00751B02"/>
    <w:rsid w:val="00754E3C"/>
    <w:rsid w:val="007C342F"/>
    <w:rsid w:val="00823283"/>
    <w:rsid w:val="00830A56"/>
    <w:rsid w:val="00867E83"/>
    <w:rsid w:val="008D3678"/>
    <w:rsid w:val="008D5B28"/>
    <w:rsid w:val="00902360"/>
    <w:rsid w:val="00942F7A"/>
    <w:rsid w:val="00954D17"/>
    <w:rsid w:val="0097520B"/>
    <w:rsid w:val="00982AA0"/>
    <w:rsid w:val="00994B88"/>
    <w:rsid w:val="00996706"/>
    <w:rsid w:val="009D353B"/>
    <w:rsid w:val="009D772C"/>
    <w:rsid w:val="009E1BD8"/>
    <w:rsid w:val="009E771E"/>
    <w:rsid w:val="009F21B2"/>
    <w:rsid w:val="00A04C4B"/>
    <w:rsid w:val="00A17141"/>
    <w:rsid w:val="00A17E85"/>
    <w:rsid w:val="00A61864"/>
    <w:rsid w:val="00A7296F"/>
    <w:rsid w:val="00A73F2B"/>
    <w:rsid w:val="00A91205"/>
    <w:rsid w:val="00AA0612"/>
    <w:rsid w:val="00AA2963"/>
    <w:rsid w:val="00AF090C"/>
    <w:rsid w:val="00B83B1F"/>
    <w:rsid w:val="00B95C70"/>
    <w:rsid w:val="00BC6236"/>
    <w:rsid w:val="00BE08FB"/>
    <w:rsid w:val="00C255A9"/>
    <w:rsid w:val="00C3526B"/>
    <w:rsid w:val="00C400F9"/>
    <w:rsid w:val="00C43641"/>
    <w:rsid w:val="00C84C48"/>
    <w:rsid w:val="00C9325D"/>
    <w:rsid w:val="00CC1A02"/>
    <w:rsid w:val="00CC5A94"/>
    <w:rsid w:val="00CE21F1"/>
    <w:rsid w:val="00CF1D8E"/>
    <w:rsid w:val="00D256B3"/>
    <w:rsid w:val="00D66B06"/>
    <w:rsid w:val="00E03D76"/>
    <w:rsid w:val="00E409E0"/>
    <w:rsid w:val="00EA575F"/>
    <w:rsid w:val="00EF54FC"/>
    <w:rsid w:val="00F16A6F"/>
    <w:rsid w:val="00F3533C"/>
    <w:rsid w:val="00F37224"/>
    <w:rsid w:val="00F403D9"/>
    <w:rsid w:val="00F56BD6"/>
    <w:rsid w:val="00F755BF"/>
    <w:rsid w:val="00F915A7"/>
    <w:rsid w:val="00FB1BBC"/>
    <w:rsid w:val="00FC5122"/>
    <w:rsid w:val="00FF2939"/>
    <w:rsid w:val="00FF6F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03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0378"/>
    <w:rPr>
      <w:sz w:val="18"/>
      <w:szCs w:val="18"/>
    </w:rPr>
  </w:style>
  <w:style w:type="paragraph" w:styleId="a4">
    <w:name w:val="footer"/>
    <w:basedOn w:val="a"/>
    <w:link w:val="Char0"/>
    <w:uiPriority w:val="99"/>
    <w:unhideWhenUsed/>
    <w:rsid w:val="00580378"/>
    <w:pPr>
      <w:tabs>
        <w:tab w:val="center" w:pos="4153"/>
        <w:tab w:val="right" w:pos="8306"/>
      </w:tabs>
      <w:snapToGrid w:val="0"/>
      <w:jc w:val="left"/>
    </w:pPr>
    <w:rPr>
      <w:sz w:val="18"/>
      <w:szCs w:val="18"/>
    </w:rPr>
  </w:style>
  <w:style w:type="character" w:customStyle="1" w:styleId="Char0">
    <w:name w:val="页脚 Char"/>
    <w:basedOn w:val="a0"/>
    <w:link w:val="a4"/>
    <w:uiPriority w:val="99"/>
    <w:rsid w:val="00580378"/>
    <w:rPr>
      <w:sz w:val="18"/>
      <w:szCs w:val="18"/>
    </w:rPr>
  </w:style>
  <w:style w:type="paragraph" w:styleId="a5">
    <w:name w:val="Date"/>
    <w:basedOn w:val="a"/>
    <w:next w:val="a"/>
    <w:link w:val="Char1"/>
    <w:uiPriority w:val="99"/>
    <w:semiHidden/>
    <w:unhideWhenUsed/>
    <w:rsid w:val="00F3533C"/>
    <w:pPr>
      <w:ind w:leftChars="2500" w:left="100"/>
    </w:pPr>
  </w:style>
  <w:style w:type="character" w:customStyle="1" w:styleId="Char1">
    <w:name w:val="日期 Char"/>
    <w:basedOn w:val="a0"/>
    <w:link w:val="a5"/>
    <w:uiPriority w:val="99"/>
    <w:semiHidden/>
    <w:rsid w:val="00F3533C"/>
  </w:style>
</w:styles>
</file>

<file path=word/webSettings.xml><?xml version="1.0" encoding="utf-8"?>
<w:webSettings xmlns:r="http://schemas.openxmlformats.org/officeDocument/2006/relationships" xmlns:w="http://schemas.openxmlformats.org/wordprocessingml/2006/main">
  <w:divs>
    <w:div w:id="14699182">
      <w:bodyDiv w:val="1"/>
      <w:marLeft w:val="0"/>
      <w:marRight w:val="0"/>
      <w:marTop w:val="0"/>
      <w:marBottom w:val="0"/>
      <w:divBdr>
        <w:top w:val="none" w:sz="0" w:space="0" w:color="auto"/>
        <w:left w:val="none" w:sz="0" w:space="0" w:color="auto"/>
        <w:bottom w:val="none" w:sz="0" w:space="0" w:color="auto"/>
        <w:right w:val="none" w:sz="0" w:space="0" w:color="auto"/>
      </w:divBdr>
    </w:div>
    <w:div w:id="798692260">
      <w:bodyDiv w:val="1"/>
      <w:marLeft w:val="0"/>
      <w:marRight w:val="0"/>
      <w:marTop w:val="0"/>
      <w:marBottom w:val="0"/>
      <w:divBdr>
        <w:top w:val="none" w:sz="0" w:space="0" w:color="auto"/>
        <w:left w:val="none" w:sz="0" w:space="0" w:color="auto"/>
        <w:bottom w:val="none" w:sz="0" w:space="0" w:color="auto"/>
        <w:right w:val="none" w:sz="0" w:space="0" w:color="auto"/>
      </w:divBdr>
      <w:divsChild>
        <w:div w:id="1820880391">
          <w:marLeft w:val="0"/>
          <w:marRight w:val="0"/>
          <w:marTop w:val="0"/>
          <w:marBottom w:val="0"/>
          <w:divBdr>
            <w:top w:val="none" w:sz="0" w:space="0" w:color="auto"/>
            <w:left w:val="none" w:sz="0" w:space="0" w:color="auto"/>
            <w:bottom w:val="none" w:sz="0" w:space="0" w:color="auto"/>
            <w:right w:val="none" w:sz="0" w:space="0" w:color="auto"/>
          </w:divBdr>
          <w:divsChild>
            <w:div w:id="1304700616">
              <w:marLeft w:val="0"/>
              <w:marRight w:val="0"/>
              <w:marTop w:val="0"/>
              <w:marBottom w:val="0"/>
              <w:divBdr>
                <w:top w:val="none" w:sz="0" w:space="0" w:color="auto"/>
                <w:left w:val="none" w:sz="0" w:space="0" w:color="auto"/>
                <w:bottom w:val="none" w:sz="0" w:space="0" w:color="auto"/>
                <w:right w:val="none" w:sz="0" w:space="0" w:color="auto"/>
              </w:divBdr>
              <w:divsChild>
                <w:div w:id="208422098">
                  <w:marLeft w:val="0"/>
                  <w:marRight w:val="0"/>
                  <w:marTop w:val="0"/>
                  <w:marBottom w:val="255"/>
                  <w:divBdr>
                    <w:top w:val="none" w:sz="0" w:space="0" w:color="auto"/>
                    <w:left w:val="none" w:sz="0" w:space="0" w:color="auto"/>
                    <w:bottom w:val="none" w:sz="0" w:space="0" w:color="auto"/>
                    <w:right w:val="none" w:sz="0" w:space="0" w:color="auto"/>
                  </w:divBdr>
                  <w:divsChild>
                    <w:div w:id="996805139">
                      <w:marLeft w:val="0"/>
                      <w:marRight w:val="0"/>
                      <w:marTop w:val="0"/>
                      <w:marBottom w:val="0"/>
                      <w:divBdr>
                        <w:top w:val="none" w:sz="0" w:space="0" w:color="auto"/>
                        <w:left w:val="none" w:sz="0" w:space="0" w:color="auto"/>
                        <w:bottom w:val="none" w:sz="0" w:space="0" w:color="auto"/>
                        <w:right w:val="none" w:sz="0" w:space="0" w:color="auto"/>
                      </w:divBdr>
                      <w:divsChild>
                        <w:div w:id="707414890">
                          <w:marLeft w:val="0"/>
                          <w:marRight w:val="0"/>
                          <w:marTop w:val="0"/>
                          <w:marBottom w:val="0"/>
                          <w:divBdr>
                            <w:top w:val="single" w:sz="6" w:space="0" w:color="CCCCCC"/>
                            <w:left w:val="single" w:sz="6" w:space="0" w:color="CCCCCC"/>
                            <w:bottom w:val="single" w:sz="6" w:space="11" w:color="CCCCCC"/>
                            <w:right w:val="single" w:sz="6" w:space="0" w:color="CCCCCC"/>
                          </w:divBdr>
                          <w:divsChild>
                            <w:div w:id="1455175818">
                              <w:marLeft w:val="150"/>
                              <w:marRight w:val="150"/>
                              <w:marTop w:val="150"/>
                              <w:marBottom w:val="150"/>
                              <w:divBdr>
                                <w:top w:val="none" w:sz="0" w:space="0" w:color="auto"/>
                                <w:left w:val="none" w:sz="0" w:space="0" w:color="auto"/>
                                <w:bottom w:val="none" w:sz="0" w:space="0" w:color="auto"/>
                                <w:right w:val="none" w:sz="0" w:space="0" w:color="auto"/>
                              </w:divBdr>
                              <w:divsChild>
                                <w:div w:id="1667318040">
                                  <w:marLeft w:val="225"/>
                                  <w:marRight w:val="225"/>
                                  <w:marTop w:val="225"/>
                                  <w:marBottom w:val="225"/>
                                  <w:divBdr>
                                    <w:top w:val="none" w:sz="0" w:space="0" w:color="auto"/>
                                    <w:left w:val="none" w:sz="0" w:space="0" w:color="auto"/>
                                    <w:bottom w:val="none" w:sz="0" w:space="0" w:color="auto"/>
                                    <w:right w:val="none" w:sz="0" w:space="0" w:color="auto"/>
                                  </w:divBdr>
                                </w:div>
                                <w:div w:id="1154491531">
                                  <w:marLeft w:val="225"/>
                                  <w:marRight w:val="225"/>
                                  <w:marTop w:val="225"/>
                                  <w:marBottom w:val="225"/>
                                  <w:divBdr>
                                    <w:top w:val="none" w:sz="0" w:space="0" w:color="auto"/>
                                    <w:left w:val="none" w:sz="0" w:space="0" w:color="auto"/>
                                    <w:bottom w:val="none" w:sz="0" w:space="0" w:color="auto"/>
                                    <w:right w:val="none" w:sz="0" w:space="0" w:color="auto"/>
                                  </w:divBdr>
                                </w:div>
                                <w:div w:id="219169417">
                                  <w:marLeft w:val="225"/>
                                  <w:marRight w:val="225"/>
                                  <w:marTop w:val="225"/>
                                  <w:marBottom w:val="225"/>
                                  <w:divBdr>
                                    <w:top w:val="none" w:sz="0" w:space="0" w:color="auto"/>
                                    <w:left w:val="none" w:sz="0" w:space="0" w:color="auto"/>
                                    <w:bottom w:val="none" w:sz="0" w:space="0" w:color="auto"/>
                                    <w:right w:val="none" w:sz="0" w:space="0" w:color="auto"/>
                                  </w:divBdr>
                                </w:div>
                                <w:div w:id="289215606">
                                  <w:marLeft w:val="225"/>
                                  <w:marRight w:val="225"/>
                                  <w:marTop w:val="225"/>
                                  <w:marBottom w:val="225"/>
                                  <w:divBdr>
                                    <w:top w:val="none" w:sz="0" w:space="0" w:color="auto"/>
                                    <w:left w:val="none" w:sz="0" w:space="0" w:color="auto"/>
                                    <w:bottom w:val="none" w:sz="0" w:space="0" w:color="auto"/>
                                    <w:right w:val="none" w:sz="0" w:space="0" w:color="auto"/>
                                  </w:divBdr>
                                </w:div>
                                <w:div w:id="315888817">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1166</Words>
  <Characters>6652</Characters>
  <Application>Microsoft Office Word</Application>
  <DocSecurity>0</DocSecurity>
  <Lines>55</Lines>
  <Paragraphs>15</Paragraphs>
  <ScaleCrop>false</ScaleCrop>
  <Company/>
  <LinksUpToDate>false</LinksUpToDate>
  <CharactersWithSpaces>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2018-08-01T08:08:00Z</cp:lastPrinted>
  <dcterms:created xsi:type="dcterms:W3CDTF">2018-08-01T08:46:00Z</dcterms:created>
  <dcterms:modified xsi:type="dcterms:W3CDTF">2018-08-01T08:46:00Z</dcterms:modified>
</cp:coreProperties>
</file>